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7623" w14:textId="6C78D6DB" w:rsidR="002F7B13" w:rsidRPr="00B661A2" w:rsidRDefault="002F7B13" w:rsidP="00000F0B">
      <w:pPr>
        <w:spacing w:before="120" w:line="360" w:lineRule="auto"/>
        <w:jc w:val="center"/>
        <w:rPr>
          <w:rFonts w:ascii="David" w:hAnsi="David" w:cs="David"/>
          <w:b/>
          <w:bCs/>
          <w:sz w:val="28"/>
          <w:szCs w:val="28"/>
          <w:u w:val="single"/>
          <w:rtl/>
        </w:rPr>
      </w:pPr>
      <w:r w:rsidRPr="00B661A2">
        <w:rPr>
          <w:rFonts w:ascii="David" w:hAnsi="David" w:cs="David"/>
          <w:b/>
          <w:bCs/>
          <w:sz w:val="28"/>
          <w:szCs w:val="28"/>
          <w:u w:val="single"/>
          <w:rtl/>
        </w:rPr>
        <w:t>תקנון פעילות "</w:t>
      </w:r>
      <w:r w:rsidR="002B04E9" w:rsidRPr="00B661A2">
        <w:rPr>
          <w:rFonts w:ascii="David" w:hAnsi="David" w:cs="David" w:hint="cs"/>
          <w:b/>
          <w:bCs/>
          <w:sz w:val="28"/>
          <w:szCs w:val="28"/>
          <w:u w:val="single"/>
          <w:rtl/>
        </w:rPr>
        <w:t xml:space="preserve">פעילות </w:t>
      </w:r>
      <w:proofErr w:type="spellStart"/>
      <w:r w:rsidR="00935CDE">
        <w:rPr>
          <w:rFonts w:ascii="David" w:hAnsi="David" w:cs="David" w:hint="cs"/>
          <w:b/>
          <w:bCs/>
          <w:sz w:val="28"/>
          <w:szCs w:val="28"/>
          <w:u w:val="single"/>
          <w:rtl/>
        </w:rPr>
        <w:t>פריסקיז</w:t>
      </w:r>
      <w:proofErr w:type="spellEnd"/>
      <w:r w:rsidR="00935CDE">
        <w:rPr>
          <w:rFonts w:ascii="David" w:hAnsi="David" w:cs="David" w:hint="cs"/>
          <w:b/>
          <w:bCs/>
          <w:sz w:val="28"/>
          <w:szCs w:val="28"/>
          <w:u w:val="single"/>
          <w:rtl/>
        </w:rPr>
        <w:t xml:space="preserve"> מאי</w:t>
      </w:r>
      <w:r w:rsidR="00805C9D" w:rsidRPr="00B661A2">
        <w:rPr>
          <w:rFonts w:ascii="David" w:hAnsi="David" w:cs="David" w:hint="cs"/>
          <w:b/>
          <w:bCs/>
          <w:sz w:val="28"/>
          <w:szCs w:val="28"/>
          <w:u w:val="single"/>
          <w:rtl/>
        </w:rPr>
        <w:t xml:space="preserve"> 202</w:t>
      </w:r>
      <w:r w:rsidR="00C95A46">
        <w:rPr>
          <w:rFonts w:ascii="David" w:hAnsi="David" w:cs="David" w:hint="cs"/>
          <w:b/>
          <w:bCs/>
          <w:sz w:val="28"/>
          <w:szCs w:val="28"/>
          <w:u w:val="single"/>
          <w:rtl/>
        </w:rPr>
        <w:t>5</w:t>
      </w:r>
      <w:r w:rsidRPr="00B661A2">
        <w:rPr>
          <w:rFonts w:ascii="David" w:hAnsi="David" w:cs="David"/>
          <w:b/>
          <w:bCs/>
          <w:sz w:val="28"/>
          <w:szCs w:val="28"/>
          <w:u w:val="single"/>
          <w:rtl/>
        </w:rPr>
        <w:t>"</w:t>
      </w:r>
    </w:p>
    <w:sdt>
      <w:sdtPr>
        <w:rPr>
          <w:rFonts w:ascii="David" w:eastAsiaTheme="minorEastAsia" w:hAnsi="David" w:cs="David"/>
          <w:color w:val="auto"/>
          <w:sz w:val="21"/>
          <w:szCs w:val="21"/>
          <w:rtl/>
          <w:cs/>
          <w:lang w:val="he-IL"/>
        </w:rPr>
        <w:id w:val="1117879683"/>
        <w:docPartObj>
          <w:docPartGallery w:val="Table of Contents"/>
          <w:docPartUnique/>
        </w:docPartObj>
      </w:sdtPr>
      <w:sdtEndPr>
        <w:rPr>
          <w:lang w:val="en-US"/>
        </w:rPr>
      </w:sdtEndPr>
      <w:sdtContent>
        <w:p w14:paraId="15B7F6DB" w14:textId="77777777" w:rsidR="002F7B13" w:rsidRPr="00C40EAC" w:rsidRDefault="002F7B13" w:rsidP="002F7B13">
          <w:pPr>
            <w:pStyle w:val="TOCHeading"/>
            <w:rPr>
              <w:rFonts w:ascii="David" w:hAnsi="David" w:cs="David"/>
              <w:color w:val="auto"/>
              <w:rtl/>
              <w:cs/>
            </w:rPr>
          </w:pPr>
          <w:r w:rsidRPr="00C40EAC">
            <w:rPr>
              <w:rFonts w:ascii="David" w:hAnsi="David" w:cs="David"/>
              <w:color w:val="auto"/>
              <w:rtl/>
              <w:cs/>
              <w:lang w:val="he-IL"/>
            </w:rPr>
            <w:t>תוכן עניינים</w:t>
          </w:r>
        </w:p>
        <w:p w14:paraId="4D85F6BD" w14:textId="77777777" w:rsidR="002F7B13" w:rsidRPr="00C40EAC" w:rsidRDefault="002F7B13" w:rsidP="002F7B13">
          <w:pPr>
            <w:pStyle w:val="TOC2"/>
            <w:tabs>
              <w:tab w:val="left" w:pos="1100"/>
              <w:tab w:val="right" w:leader="dot" w:pos="8296"/>
            </w:tabs>
            <w:rPr>
              <w:rFonts w:ascii="David" w:hAnsi="David" w:cs="David"/>
              <w:noProof/>
              <w:sz w:val="22"/>
              <w:szCs w:val="22"/>
              <w:rtl/>
            </w:rPr>
          </w:pPr>
          <w:r w:rsidRPr="00C40EAC">
            <w:rPr>
              <w:rFonts w:ascii="David" w:hAnsi="David" w:cs="David"/>
              <w:b/>
              <w:bCs/>
              <w:lang w:val="he-IL"/>
            </w:rPr>
            <w:fldChar w:fldCharType="begin"/>
          </w:r>
          <w:r w:rsidRPr="00C40EAC">
            <w:rPr>
              <w:rFonts w:ascii="David" w:hAnsi="David" w:cs="David"/>
              <w:b/>
              <w:bCs/>
              <w:rtl/>
              <w:lang w:val="he-IL"/>
            </w:rPr>
            <w:instrText xml:space="preserve"> TOC \o "1-3" \h \z \u </w:instrText>
          </w:r>
          <w:r w:rsidRPr="00C40EAC">
            <w:rPr>
              <w:rFonts w:ascii="David" w:hAnsi="David" w:cs="David"/>
              <w:b/>
              <w:bCs/>
              <w:lang w:val="he-IL"/>
            </w:rPr>
            <w:fldChar w:fldCharType="separate"/>
          </w:r>
          <w:hyperlink w:anchor="_Toc55897839" w:history="1">
            <w:r w:rsidRPr="00C40EAC">
              <w:rPr>
                <w:rStyle w:val="Hyperlink"/>
                <w:rFonts w:ascii="David" w:hAnsi="David" w:cs="David"/>
                <w:noProof/>
                <w:rtl/>
              </w:rPr>
              <w:t>1.</w:t>
            </w:r>
            <w:r w:rsidRPr="00C40EAC">
              <w:rPr>
                <w:rFonts w:ascii="David" w:hAnsi="David" w:cs="David"/>
                <w:noProof/>
                <w:sz w:val="22"/>
                <w:szCs w:val="22"/>
                <w:rtl/>
              </w:rPr>
              <w:tab/>
            </w:r>
            <w:r w:rsidRPr="00C40EAC">
              <w:rPr>
                <w:rStyle w:val="Hyperlink"/>
                <w:rFonts w:ascii="David" w:hAnsi="David" w:cs="David"/>
                <w:b/>
                <w:bCs/>
                <w:noProof/>
                <w:rtl/>
              </w:rPr>
              <w:t>הגדרות</w:t>
            </w:r>
            <w:r w:rsidRPr="00C40EAC">
              <w:rPr>
                <w:rFonts w:ascii="David" w:hAnsi="David" w:cs="David"/>
                <w:noProof/>
                <w:webHidden/>
                <w:rtl/>
              </w:rPr>
              <w:tab/>
            </w:r>
            <w:r w:rsidRPr="00C40EAC">
              <w:rPr>
                <w:rStyle w:val="Hyperlink"/>
                <w:rFonts w:ascii="David" w:hAnsi="David" w:cs="David"/>
                <w:noProof/>
                <w:rtl/>
              </w:rPr>
              <w:fldChar w:fldCharType="begin"/>
            </w:r>
            <w:r w:rsidRPr="00C40EAC">
              <w:rPr>
                <w:rFonts w:ascii="David" w:hAnsi="David" w:cs="David"/>
                <w:noProof/>
                <w:webHidden/>
                <w:rtl/>
              </w:rPr>
              <w:instrText xml:space="preserve"> </w:instrText>
            </w:r>
            <w:r w:rsidRPr="00C40EAC">
              <w:rPr>
                <w:rFonts w:ascii="David" w:hAnsi="David" w:cs="David"/>
                <w:noProof/>
                <w:webHidden/>
              </w:rPr>
              <w:instrText>PAGEREF</w:instrText>
            </w:r>
            <w:r w:rsidRPr="00C40EAC">
              <w:rPr>
                <w:rFonts w:ascii="David" w:hAnsi="David" w:cs="David"/>
                <w:noProof/>
                <w:webHidden/>
                <w:rtl/>
              </w:rPr>
              <w:instrText xml:space="preserve"> _</w:instrText>
            </w:r>
            <w:r w:rsidRPr="00C40EAC">
              <w:rPr>
                <w:rFonts w:ascii="David" w:hAnsi="David" w:cs="David"/>
                <w:noProof/>
                <w:webHidden/>
              </w:rPr>
              <w:instrText>Toc55897839 \h</w:instrText>
            </w:r>
            <w:r w:rsidRPr="00C40EAC">
              <w:rPr>
                <w:rFonts w:ascii="David" w:hAnsi="David" w:cs="David"/>
                <w:noProof/>
                <w:webHidden/>
                <w:rtl/>
              </w:rPr>
              <w:instrText xml:space="preserve"> </w:instrText>
            </w:r>
            <w:r w:rsidRPr="00C40EAC">
              <w:rPr>
                <w:rStyle w:val="Hyperlink"/>
                <w:rFonts w:ascii="David" w:hAnsi="David" w:cs="David"/>
                <w:noProof/>
                <w:rtl/>
              </w:rPr>
            </w:r>
            <w:r w:rsidRPr="00C40EAC">
              <w:rPr>
                <w:rStyle w:val="Hyperlink"/>
                <w:rFonts w:ascii="David" w:hAnsi="David" w:cs="David"/>
                <w:noProof/>
                <w:rtl/>
              </w:rPr>
              <w:fldChar w:fldCharType="separate"/>
            </w:r>
            <w:r w:rsidRPr="00C40EAC">
              <w:rPr>
                <w:rFonts w:ascii="David" w:hAnsi="David" w:cs="David"/>
                <w:noProof/>
                <w:webHidden/>
                <w:rtl/>
              </w:rPr>
              <w:t>1</w:t>
            </w:r>
            <w:r w:rsidRPr="00C40EAC">
              <w:rPr>
                <w:rStyle w:val="Hyperlink"/>
                <w:rFonts w:ascii="David" w:hAnsi="David" w:cs="David"/>
                <w:noProof/>
                <w:rtl/>
              </w:rPr>
              <w:fldChar w:fldCharType="end"/>
            </w:r>
          </w:hyperlink>
        </w:p>
        <w:p w14:paraId="27579FEE" w14:textId="77777777" w:rsidR="002F7B13" w:rsidRPr="00C40EAC" w:rsidRDefault="00000000" w:rsidP="002F7B13">
          <w:pPr>
            <w:pStyle w:val="TOC2"/>
            <w:tabs>
              <w:tab w:val="left" w:pos="1100"/>
              <w:tab w:val="right" w:leader="dot" w:pos="8296"/>
            </w:tabs>
            <w:rPr>
              <w:rFonts w:ascii="David" w:hAnsi="David" w:cs="David"/>
              <w:noProof/>
              <w:sz w:val="22"/>
              <w:szCs w:val="22"/>
              <w:rtl/>
            </w:rPr>
          </w:pPr>
          <w:hyperlink w:anchor="_Toc55897840" w:history="1">
            <w:r w:rsidR="002F7B13" w:rsidRPr="00C40EAC">
              <w:rPr>
                <w:rStyle w:val="Hyperlink"/>
                <w:rFonts w:ascii="David" w:hAnsi="David" w:cs="David"/>
                <w:noProof/>
                <w:rtl/>
              </w:rPr>
              <w:t>2.</w:t>
            </w:r>
            <w:r w:rsidR="002F7B13" w:rsidRPr="00C40EAC">
              <w:rPr>
                <w:rFonts w:ascii="David" w:hAnsi="David" w:cs="David"/>
                <w:noProof/>
                <w:sz w:val="22"/>
                <w:szCs w:val="22"/>
                <w:rtl/>
              </w:rPr>
              <w:tab/>
            </w:r>
            <w:r w:rsidR="002F7B13" w:rsidRPr="00C40EAC">
              <w:rPr>
                <w:rStyle w:val="Hyperlink"/>
                <w:rFonts w:ascii="David" w:hAnsi="David" w:cs="David"/>
                <w:b/>
                <w:bCs/>
                <w:noProof/>
                <w:rtl/>
              </w:rPr>
              <w:t>כללי ונספחים</w:t>
            </w:r>
            <w:r w:rsidR="002F7B13" w:rsidRPr="00C40EAC">
              <w:rPr>
                <w:rFonts w:ascii="David" w:hAnsi="David" w:cs="David"/>
                <w:noProof/>
                <w:webHidden/>
                <w:rtl/>
              </w:rPr>
              <w:tab/>
            </w:r>
            <w:r w:rsidR="002F7B13" w:rsidRPr="00C40EAC">
              <w:rPr>
                <w:rStyle w:val="Hyperlink"/>
                <w:rFonts w:ascii="David" w:hAnsi="David" w:cs="David"/>
                <w:noProof/>
                <w:rtl/>
              </w:rPr>
              <w:fldChar w:fldCharType="begin"/>
            </w:r>
            <w:r w:rsidR="002F7B13" w:rsidRPr="00C40EAC">
              <w:rPr>
                <w:rFonts w:ascii="David" w:hAnsi="David" w:cs="David"/>
                <w:noProof/>
                <w:webHidden/>
                <w:rtl/>
              </w:rPr>
              <w:instrText xml:space="preserve"> </w:instrText>
            </w:r>
            <w:r w:rsidR="002F7B13" w:rsidRPr="00C40EAC">
              <w:rPr>
                <w:rFonts w:ascii="David" w:hAnsi="David" w:cs="David"/>
                <w:noProof/>
                <w:webHidden/>
              </w:rPr>
              <w:instrText>PAGEREF</w:instrText>
            </w:r>
            <w:r w:rsidR="002F7B13" w:rsidRPr="00C40EAC">
              <w:rPr>
                <w:rFonts w:ascii="David" w:hAnsi="David" w:cs="David"/>
                <w:noProof/>
                <w:webHidden/>
                <w:rtl/>
              </w:rPr>
              <w:instrText xml:space="preserve"> _</w:instrText>
            </w:r>
            <w:r w:rsidR="002F7B13" w:rsidRPr="00C40EAC">
              <w:rPr>
                <w:rFonts w:ascii="David" w:hAnsi="David" w:cs="David"/>
                <w:noProof/>
                <w:webHidden/>
              </w:rPr>
              <w:instrText>Toc55897840 \h</w:instrText>
            </w:r>
            <w:r w:rsidR="002F7B13" w:rsidRPr="00C40EAC">
              <w:rPr>
                <w:rFonts w:ascii="David" w:hAnsi="David" w:cs="David"/>
                <w:noProof/>
                <w:webHidden/>
                <w:rtl/>
              </w:rPr>
              <w:instrText xml:space="preserve"> </w:instrText>
            </w:r>
            <w:r w:rsidR="002F7B13" w:rsidRPr="00C40EAC">
              <w:rPr>
                <w:rStyle w:val="Hyperlink"/>
                <w:rFonts w:ascii="David" w:hAnsi="David" w:cs="David"/>
                <w:noProof/>
                <w:rtl/>
              </w:rPr>
            </w:r>
            <w:r w:rsidR="002F7B13" w:rsidRPr="00C40EAC">
              <w:rPr>
                <w:rStyle w:val="Hyperlink"/>
                <w:rFonts w:ascii="David" w:hAnsi="David" w:cs="David"/>
                <w:noProof/>
                <w:rtl/>
              </w:rPr>
              <w:fldChar w:fldCharType="separate"/>
            </w:r>
            <w:r w:rsidR="002F7B13" w:rsidRPr="00C40EAC">
              <w:rPr>
                <w:rFonts w:ascii="David" w:hAnsi="David" w:cs="David"/>
                <w:noProof/>
                <w:webHidden/>
                <w:rtl/>
              </w:rPr>
              <w:t>2</w:t>
            </w:r>
            <w:r w:rsidR="002F7B13" w:rsidRPr="00C40EAC">
              <w:rPr>
                <w:rStyle w:val="Hyperlink"/>
                <w:rFonts w:ascii="David" w:hAnsi="David" w:cs="David"/>
                <w:noProof/>
                <w:rtl/>
              </w:rPr>
              <w:fldChar w:fldCharType="end"/>
            </w:r>
          </w:hyperlink>
        </w:p>
        <w:p w14:paraId="679F3D2F" w14:textId="77777777" w:rsidR="002F7B13" w:rsidRPr="00C40EAC" w:rsidRDefault="00000000" w:rsidP="002F7B13">
          <w:pPr>
            <w:pStyle w:val="TOC2"/>
            <w:tabs>
              <w:tab w:val="left" w:pos="1100"/>
              <w:tab w:val="right" w:leader="dot" w:pos="8296"/>
            </w:tabs>
            <w:rPr>
              <w:rFonts w:ascii="David" w:hAnsi="David" w:cs="David"/>
              <w:noProof/>
              <w:sz w:val="22"/>
              <w:szCs w:val="22"/>
              <w:rtl/>
            </w:rPr>
          </w:pPr>
          <w:hyperlink w:anchor="_Toc55897841" w:history="1">
            <w:r w:rsidR="002F7B13" w:rsidRPr="00C40EAC">
              <w:rPr>
                <w:rStyle w:val="Hyperlink"/>
                <w:rFonts w:ascii="David" w:hAnsi="David" w:cs="David"/>
                <w:noProof/>
                <w:rtl/>
              </w:rPr>
              <w:t>3.</w:t>
            </w:r>
            <w:r w:rsidR="002F7B13" w:rsidRPr="00C40EAC">
              <w:rPr>
                <w:rFonts w:ascii="David" w:hAnsi="David" w:cs="David"/>
                <w:noProof/>
                <w:sz w:val="22"/>
                <w:szCs w:val="22"/>
                <w:rtl/>
              </w:rPr>
              <w:tab/>
            </w:r>
            <w:r w:rsidR="002F7B13" w:rsidRPr="00C40EAC">
              <w:rPr>
                <w:rStyle w:val="Hyperlink"/>
                <w:rFonts w:ascii="David" w:hAnsi="David" w:cs="David"/>
                <w:b/>
                <w:bCs/>
                <w:noProof/>
                <w:rtl/>
              </w:rPr>
              <w:t>השתתפות בפעילות</w:t>
            </w:r>
            <w:r w:rsidR="002F7B13" w:rsidRPr="00C40EAC">
              <w:rPr>
                <w:rFonts w:ascii="David" w:hAnsi="David" w:cs="David"/>
                <w:noProof/>
                <w:webHidden/>
                <w:rtl/>
              </w:rPr>
              <w:tab/>
            </w:r>
            <w:r w:rsidR="002F7B13" w:rsidRPr="00C40EAC">
              <w:rPr>
                <w:rStyle w:val="Hyperlink"/>
                <w:rFonts w:ascii="David" w:hAnsi="David" w:cs="David"/>
                <w:noProof/>
                <w:rtl/>
              </w:rPr>
              <w:fldChar w:fldCharType="begin"/>
            </w:r>
            <w:r w:rsidR="002F7B13" w:rsidRPr="00C40EAC">
              <w:rPr>
                <w:rFonts w:ascii="David" w:hAnsi="David" w:cs="David"/>
                <w:noProof/>
                <w:webHidden/>
                <w:rtl/>
              </w:rPr>
              <w:instrText xml:space="preserve"> </w:instrText>
            </w:r>
            <w:r w:rsidR="002F7B13" w:rsidRPr="00C40EAC">
              <w:rPr>
                <w:rFonts w:ascii="David" w:hAnsi="David" w:cs="David"/>
                <w:noProof/>
                <w:webHidden/>
              </w:rPr>
              <w:instrText>PAGEREF</w:instrText>
            </w:r>
            <w:r w:rsidR="002F7B13" w:rsidRPr="00C40EAC">
              <w:rPr>
                <w:rFonts w:ascii="David" w:hAnsi="David" w:cs="David"/>
                <w:noProof/>
                <w:webHidden/>
                <w:rtl/>
              </w:rPr>
              <w:instrText xml:space="preserve"> _</w:instrText>
            </w:r>
            <w:r w:rsidR="002F7B13" w:rsidRPr="00C40EAC">
              <w:rPr>
                <w:rFonts w:ascii="David" w:hAnsi="David" w:cs="David"/>
                <w:noProof/>
                <w:webHidden/>
              </w:rPr>
              <w:instrText>Toc55897841 \h</w:instrText>
            </w:r>
            <w:r w:rsidR="002F7B13" w:rsidRPr="00C40EAC">
              <w:rPr>
                <w:rFonts w:ascii="David" w:hAnsi="David" w:cs="David"/>
                <w:noProof/>
                <w:webHidden/>
                <w:rtl/>
              </w:rPr>
              <w:instrText xml:space="preserve"> </w:instrText>
            </w:r>
            <w:r w:rsidR="002F7B13" w:rsidRPr="00C40EAC">
              <w:rPr>
                <w:rStyle w:val="Hyperlink"/>
                <w:rFonts w:ascii="David" w:hAnsi="David" w:cs="David"/>
                <w:noProof/>
                <w:rtl/>
              </w:rPr>
            </w:r>
            <w:r w:rsidR="002F7B13" w:rsidRPr="00C40EAC">
              <w:rPr>
                <w:rStyle w:val="Hyperlink"/>
                <w:rFonts w:ascii="David" w:hAnsi="David" w:cs="David"/>
                <w:noProof/>
                <w:rtl/>
              </w:rPr>
              <w:fldChar w:fldCharType="separate"/>
            </w:r>
            <w:r w:rsidR="002F7B13" w:rsidRPr="00C40EAC">
              <w:rPr>
                <w:rFonts w:ascii="David" w:hAnsi="David" w:cs="David"/>
                <w:noProof/>
                <w:webHidden/>
                <w:rtl/>
              </w:rPr>
              <w:t>2</w:t>
            </w:r>
            <w:r w:rsidR="002F7B13" w:rsidRPr="00C40EAC">
              <w:rPr>
                <w:rStyle w:val="Hyperlink"/>
                <w:rFonts w:ascii="David" w:hAnsi="David" w:cs="David"/>
                <w:noProof/>
                <w:rtl/>
              </w:rPr>
              <w:fldChar w:fldCharType="end"/>
            </w:r>
          </w:hyperlink>
        </w:p>
        <w:p w14:paraId="62FB181A" w14:textId="77777777" w:rsidR="002F7B13" w:rsidRPr="00C40EAC" w:rsidRDefault="00000000" w:rsidP="002F7B13">
          <w:pPr>
            <w:pStyle w:val="TOC2"/>
            <w:tabs>
              <w:tab w:val="left" w:pos="1100"/>
              <w:tab w:val="right" w:leader="dot" w:pos="8296"/>
            </w:tabs>
            <w:rPr>
              <w:rFonts w:ascii="David" w:hAnsi="David" w:cs="David"/>
              <w:noProof/>
              <w:sz w:val="22"/>
              <w:szCs w:val="22"/>
              <w:rtl/>
            </w:rPr>
          </w:pPr>
          <w:hyperlink w:anchor="_Toc55897842" w:history="1">
            <w:r w:rsidR="002F7B13" w:rsidRPr="00C40EAC">
              <w:rPr>
                <w:rStyle w:val="Hyperlink"/>
                <w:rFonts w:ascii="David" w:hAnsi="David" w:cs="David"/>
                <w:noProof/>
                <w:rtl/>
              </w:rPr>
              <w:t>4.</w:t>
            </w:r>
            <w:r w:rsidR="002F7B13" w:rsidRPr="00C40EAC">
              <w:rPr>
                <w:rFonts w:ascii="David" w:hAnsi="David" w:cs="David"/>
                <w:noProof/>
                <w:sz w:val="22"/>
                <w:szCs w:val="22"/>
                <w:rtl/>
              </w:rPr>
              <w:tab/>
            </w:r>
            <w:r w:rsidR="002F7B13" w:rsidRPr="00C40EAC">
              <w:rPr>
                <w:rStyle w:val="Hyperlink"/>
                <w:rFonts w:ascii="David" w:hAnsi="David" w:cs="David"/>
                <w:b/>
                <w:bCs/>
                <w:noProof/>
                <w:rtl/>
              </w:rPr>
              <w:t>מהלך הפעילות ופרסים</w:t>
            </w:r>
            <w:r w:rsidR="002F7B13" w:rsidRPr="00C40EAC">
              <w:rPr>
                <w:rFonts w:ascii="David" w:hAnsi="David" w:cs="David"/>
                <w:noProof/>
                <w:webHidden/>
                <w:rtl/>
              </w:rPr>
              <w:tab/>
            </w:r>
            <w:r w:rsidR="002F7B13" w:rsidRPr="00C40EAC">
              <w:rPr>
                <w:rStyle w:val="Hyperlink"/>
                <w:rFonts w:ascii="David" w:hAnsi="David" w:cs="David"/>
                <w:noProof/>
                <w:rtl/>
              </w:rPr>
              <w:fldChar w:fldCharType="begin"/>
            </w:r>
            <w:r w:rsidR="002F7B13" w:rsidRPr="00C40EAC">
              <w:rPr>
                <w:rFonts w:ascii="David" w:hAnsi="David" w:cs="David"/>
                <w:noProof/>
                <w:webHidden/>
                <w:rtl/>
              </w:rPr>
              <w:instrText xml:space="preserve"> </w:instrText>
            </w:r>
            <w:r w:rsidR="002F7B13" w:rsidRPr="00C40EAC">
              <w:rPr>
                <w:rFonts w:ascii="David" w:hAnsi="David" w:cs="David"/>
                <w:noProof/>
                <w:webHidden/>
              </w:rPr>
              <w:instrText>PAGEREF</w:instrText>
            </w:r>
            <w:r w:rsidR="002F7B13" w:rsidRPr="00C40EAC">
              <w:rPr>
                <w:rFonts w:ascii="David" w:hAnsi="David" w:cs="David"/>
                <w:noProof/>
                <w:webHidden/>
                <w:rtl/>
              </w:rPr>
              <w:instrText xml:space="preserve"> _</w:instrText>
            </w:r>
            <w:r w:rsidR="002F7B13" w:rsidRPr="00C40EAC">
              <w:rPr>
                <w:rFonts w:ascii="David" w:hAnsi="David" w:cs="David"/>
                <w:noProof/>
                <w:webHidden/>
              </w:rPr>
              <w:instrText>Toc55897842 \h</w:instrText>
            </w:r>
            <w:r w:rsidR="002F7B13" w:rsidRPr="00C40EAC">
              <w:rPr>
                <w:rFonts w:ascii="David" w:hAnsi="David" w:cs="David"/>
                <w:noProof/>
                <w:webHidden/>
                <w:rtl/>
              </w:rPr>
              <w:instrText xml:space="preserve"> </w:instrText>
            </w:r>
            <w:r w:rsidR="002F7B13" w:rsidRPr="00C40EAC">
              <w:rPr>
                <w:rStyle w:val="Hyperlink"/>
                <w:rFonts w:ascii="David" w:hAnsi="David" w:cs="David"/>
                <w:noProof/>
                <w:rtl/>
              </w:rPr>
            </w:r>
            <w:r w:rsidR="002F7B13" w:rsidRPr="00C40EAC">
              <w:rPr>
                <w:rStyle w:val="Hyperlink"/>
                <w:rFonts w:ascii="David" w:hAnsi="David" w:cs="David"/>
                <w:noProof/>
                <w:rtl/>
              </w:rPr>
              <w:fldChar w:fldCharType="separate"/>
            </w:r>
            <w:r w:rsidR="002F7B13" w:rsidRPr="00C40EAC">
              <w:rPr>
                <w:rFonts w:ascii="David" w:hAnsi="David" w:cs="David"/>
                <w:noProof/>
                <w:webHidden/>
                <w:rtl/>
              </w:rPr>
              <w:t>2</w:t>
            </w:r>
            <w:r w:rsidR="002F7B13" w:rsidRPr="00C40EAC">
              <w:rPr>
                <w:rStyle w:val="Hyperlink"/>
                <w:rFonts w:ascii="David" w:hAnsi="David" w:cs="David"/>
                <w:noProof/>
                <w:rtl/>
              </w:rPr>
              <w:fldChar w:fldCharType="end"/>
            </w:r>
          </w:hyperlink>
        </w:p>
        <w:p w14:paraId="55D88A17" w14:textId="77777777" w:rsidR="002F7B13" w:rsidRPr="00C40EAC" w:rsidRDefault="00000000" w:rsidP="002F7B13">
          <w:pPr>
            <w:pStyle w:val="TOC2"/>
            <w:tabs>
              <w:tab w:val="left" w:pos="1100"/>
              <w:tab w:val="right" w:leader="dot" w:pos="8296"/>
            </w:tabs>
            <w:rPr>
              <w:rFonts w:ascii="David" w:hAnsi="David" w:cs="David"/>
              <w:noProof/>
              <w:sz w:val="22"/>
              <w:szCs w:val="22"/>
              <w:rtl/>
            </w:rPr>
          </w:pPr>
          <w:hyperlink w:anchor="_Toc55897843" w:history="1">
            <w:r w:rsidR="002F7B13" w:rsidRPr="00C40EAC">
              <w:rPr>
                <w:rStyle w:val="Hyperlink"/>
                <w:rFonts w:ascii="David" w:hAnsi="David" w:cs="David"/>
                <w:noProof/>
                <w:rtl/>
              </w:rPr>
              <w:t>5.</w:t>
            </w:r>
            <w:r w:rsidR="002F7B13" w:rsidRPr="00C40EAC">
              <w:rPr>
                <w:rFonts w:ascii="David" w:hAnsi="David" w:cs="David"/>
                <w:noProof/>
                <w:sz w:val="22"/>
                <w:szCs w:val="22"/>
                <w:rtl/>
              </w:rPr>
              <w:tab/>
            </w:r>
            <w:r w:rsidR="002F7B13" w:rsidRPr="00C40EAC">
              <w:rPr>
                <w:rStyle w:val="Hyperlink"/>
                <w:rFonts w:ascii="David" w:hAnsi="David" w:cs="David"/>
                <w:b/>
                <w:bCs/>
                <w:noProof/>
                <w:rtl/>
              </w:rPr>
              <w:t>מדיניות פרטיות</w:t>
            </w:r>
            <w:r w:rsidR="002F7B13" w:rsidRPr="00C40EAC">
              <w:rPr>
                <w:rFonts w:ascii="David" w:hAnsi="David" w:cs="David"/>
                <w:noProof/>
                <w:webHidden/>
                <w:rtl/>
              </w:rPr>
              <w:tab/>
            </w:r>
            <w:r w:rsidR="002F7B13" w:rsidRPr="00C40EAC">
              <w:rPr>
                <w:rStyle w:val="Hyperlink"/>
                <w:rFonts w:ascii="David" w:hAnsi="David" w:cs="David"/>
                <w:noProof/>
                <w:rtl/>
              </w:rPr>
              <w:fldChar w:fldCharType="begin"/>
            </w:r>
            <w:r w:rsidR="002F7B13" w:rsidRPr="00C40EAC">
              <w:rPr>
                <w:rFonts w:ascii="David" w:hAnsi="David" w:cs="David"/>
                <w:noProof/>
                <w:webHidden/>
                <w:rtl/>
              </w:rPr>
              <w:instrText xml:space="preserve"> </w:instrText>
            </w:r>
            <w:r w:rsidR="002F7B13" w:rsidRPr="00C40EAC">
              <w:rPr>
                <w:rFonts w:ascii="David" w:hAnsi="David" w:cs="David"/>
                <w:noProof/>
                <w:webHidden/>
              </w:rPr>
              <w:instrText>PAGEREF</w:instrText>
            </w:r>
            <w:r w:rsidR="002F7B13" w:rsidRPr="00C40EAC">
              <w:rPr>
                <w:rFonts w:ascii="David" w:hAnsi="David" w:cs="David"/>
                <w:noProof/>
                <w:webHidden/>
                <w:rtl/>
              </w:rPr>
              <w:instrText xml:space="preserve"> _</w:instrText>
            </w:r>
            <w:r w:rsidR="002F7B13" w:rsidRPr="00C40EAC">
              <w:rPr>
                <w:rFonts w:ascii="David" w:hAnsi="David" w:cs="David"/>
                <w:noProof/>
                <w:webHidden/>
              </w:rPr>
              <w:instrText>Toc55897843 \h</w:instrText>
            </w:r>
            <w:r w:rsidR="002F7B13" w:rsidRPr="00C40EAC">
              <w:rPr>
                <w:rFonts w:ascii="David" w:hAnsi="David" w:cs="David"/>
                <w:noProof/>
                <w:webHidden/>
                <w:rtl/>
              </w:rPr>
              <w:instrText xml:space="preserve"> </w:instrText>
            </w:r>
            <w:r w:rsidR="002F7B13" w:rsidRPr="00C40EAC">
              <w:rPr>
                <w:rStyle w:val="Hyperlink"/>
                <w:rFonts w:ascii="David" w:hAnsi="David" w:cs="David"/>
                <w:noProof/>
                <w:rtl/>
              </w:rPr>
            </w:r>
            <w:r w:rsidR="002F7B13" w:rsidRPr="00C40EAC">
              <w:rPr>
                <w:rStyle w:val="Hyperlink"/>
                <w:rFonts w:ascii="David" w:hAnsi="David" w:cs="David"/>
                <w:noProof/>
                <w:rtl/>
              </w:rPr>
              <w:fldChar w:fldCharType="separate"/>
            </w:r>
            <w:r w:rsidR="002F7B13" w:rsidRPr="00C40EAC">
              <w:rPr>
                <w:rFonts w:ascii="David" w:hAnsi="David" w:cs="David"/>
                <w:noProof/>
                <w:webHidden/>
                <w:rtl/>
              </w:rPr>
              <w:t>3</w:t>
            </w:r>
            <w:r w:rsidR="002F7B13" w:rsidRPr="00C40EAC">
              <w:rPr>
                <w:rStyle w:val="Hyperlink"/>
                <w:rFonts w:ascii="David" w:hAnsi="David" w:cs="David"/>
                <w:noProof/>
                <w:rtl/>
              </w:rPr>
              <w:fldChar w:fldCharType="end"/>
            </w:r>
          </w:hyperlink>
        </w:p>
        <w:p w14:paraId="6F367CBA" w14:textId="77777777" w:rsidR="002F7B13" w:rsidRPr="00C40EAC" w:rsidRDefault="00000000" w:rsidP="002F7B13">
          <w:pPr>
            <w:pStyle w:val="TOC2"/>
            <w:tabs>
              <w:tab w:val="left" w:pos="1100"/>
              <w:tab w:val="right" w:leader="dot" w:pos="8296"/>
            </w:tabs>
            <w:rPr>
              <w:rFonts w:ascii="David" w:hAnsi="David" w:cs="David"/>
              <w:noProof/>
              <w:sz w:val="22"/>
              <w:szCs w:val="22"/>
              <w:rtl/>
            </w:rPr>
          </w:pPr>
          <w:hyperlink w:anchor="_Toc55897844" w:history="1">
            <w:r w:rsidR="002F7B13" w:rsidRPr="00C40EAC">
              <w:rPr>
                <w:rStyle w:val="Hyperlink"/>
                <w:rFonts w:ascii="David" w:hAnsi="David" w:cs="David"/>
                <w:noProof/>
                <w:rtl/>
              </w:rPr>
              <w:t>6.</w:t>
            </w:r>
            <w:r w:rsidR="002F7B13" w:rsidRPr="00C40EAC">
              <w:rPr>
                <w:rFonts w:ascii="David" w:hAnsi="David" w:cs="David"/>
                <w:noProof/>
                <w:sz w:val="22"/>
                <w:szCs w:val="22"/>
                <w:rtl/>
              </w:rPr>
              <w:tab/>
            </w:r>
            <w:r w:rsidR="002F7B13" w:rsidRPr="00C40EAC">
              <w:rPr>
                <w:rStyle w:val="Hyperlink"/>
                <w:rFonts w:ascii="David" w:hAnsi="David" w:cs="David"/>
                <w:b/>
                <w:bCs/>
                <w:noProof/>
                <w:rtl/>
              </w:rPr>
              <w:t>אחריות</w:t>
            </w:r>
            <w:r w:rsidR="002F7B13" w:rsidRPr="00C40EAC">
              <w:rPr>
                <w:rFonts w:ascii="David" w:hAnsi="David" w:cs="David"/>
                <w:noProof/>
                <w:webHidden/>
                <w:rtl/>
              </w:rPr>
              <w:tab/>
            </w:r>
            <w:r w:rsidR="002F7B13" w:rsidRPr="00C40EAC">
              <w:rPr>
                <w:rStyle w:val="Hyperlink"/>
                <w:rFonts w:ascii="David" w:hAnsi="David" w:cs="David"/>
                <w:noProof/>
                <w:rtl/>
              </w:rPr>
              <w:fldChar w:fldCharType="begin"/>
            </w:r>
            <w:r w:rsidR="002F7B13" w:rsidRPr="00C40EAC">
              <w:rPr>
                <w:rFonts w:ascii="David" w:hAnsi="David" w:cs="David"/>
                <w:noProof/>
                <w:webHidden/>
                <w:rtl/>
              </w:rPr>
              <w:instrText xml:space="preserve"> </w:instrText>
            </w:r>
            <w:r w:rsidR="002F7B13" w:rsidRPr="00C40EAC">
              <w:rPr>
                <w:rFonts w:ascii="David" w:hAnsi="David" w:cs="David"/>
                <w:noProof/>
                <w:webHidden/>
              </w:rPr>
              <w:instrText>PAGEREF</w:instrText>
            </w:r>
            <w:r w:rsidR="002F7B13" w:rsidRPr="00C40EAC">
              <w:rPr>
                <w:rFonts w:ascii="David" w:hAnsi="David" w:cs="David"/>
                <w:noProof/>
                <w:webHidden/>
                <w:rtl/>
              </w:rPr>
              <w:instrText xml:space="preserve"> _</w:instrText>
            </w:r>
            <w:r w:rsidR="002F7B13" w:rsidRPr="00C40EAC">
              <w:rPr>
                <w:rFonts w:ascii="David" w:hAnsi="David" w:cs="David"/>
                <w:noProof/>
                <w:webHidden/>
              </w:rPr>
              <w:instrText>Toc55897844 \h</w:instrText>
            </w:r>
            <w:r w:rsidR="002F7B13" w:rsidRPr="00C40EAC">
              <w:rPr>
                <w:rFonts w:ascii="David" w:hAnsi="David" w:cs="David"/>
                <w:noProof/>
                <w:webHidden/>
                <w:rtl/>
              </w:rPr>
              <w:instrText xml:space="preserve"> </w:instrText>
            </w:r>
            <w:r w:rsidR="002F7B13" w:rsidRPr="00C40EAC">
              <w:rPr>
                <w:rStyle w:val="Hyperlink"/>
                <w:rFonts w:ascii="David" w:hAnsi="David" w:cs="David"/>
                <w:noProof/>
                <w:rtl/>
              </w:rPr>
            </w:r>
            <w:r w:rsidR="002F7B13" w:rsidRPr="00C40EAC">
              <w:rPr>
                <w:rStyle w:val="Hyperlink"/>
                <w:rFonts w:ascii="David" w:hAnsi="David" w:cs="David"/>
                <w:noProof/>
                <w:rtl/>
              </w:rPr>
              <w:fldChar w:fldCharType="separate"/>
            </w:r>
            <w:r w:rsidR="002F7B13" w:rsidRPr="00C40EAC">
              <w:rPr>
                <w:rFonts w:ascii="David" w:hAnsi="David" w:cs="David"/>
                <w:noProof/>
                <w:webHidden/>
                <w:rtl/>
              </w:rPr>
              <w:t>4</w:t>
            </w:r>
            <w:r w:rsidR="002F7B13" w:rsidRPr="00C40EAC">
              <w:rPr>
                <w:rStyle w:val="Hyperlink"/>
                <w:rFonts w:ascii="David" w:hAnsi="David" w:cs="David"/>
                <w:noProof/>
                <w:rtl/>
              </w:rPr>
              <w:fldChar w:fldCharType="end"/>
            </w:r>
          </w:hyperlink>
        </w:p>
        <w:p w14:paraId="185BECC0" w14:textId="77777777" w:rsidR="002F7B13" w:rsidRPr="00C40EAC" w:rsidRDefault="00000000" w:rsidP="002F7B13">
          <w:pPr>
            <w:pStyle w:val="TOC2"/>
            <w:tabs>
              <w:tab w:val="left" w:pos="1100"/>
              <w:tab w:val="right" w:leader="dot" w:pos="8296"/>
            </w:tabs>
            <w:rPr>
              <w:rFonts w:ascii="David" w:hAnsi="David" w:cs="David"/>
              <w:noProof/>
              <w:sz w:val="22"/>
              <w:szCs w:val="22"/>
              <w:rtl/>
            </w:rPr>
          </w:pPr>
          <w:hyperlink w:anchor="_Toc55897845" w:history="1">
            <w:r w:rsidR="002F7B13" w:rsidRPr="00C40EAC">
              <w:rPr>
                <w:rStyle w:val="Hyperlink"/>
                <w:rFonts w:ascii="David" w:hAnsi="David" w:cs="David"/>
                <w:noProof/>
              </w:rPr>
              <w:t>7.</w:t>
            </w:r>
            <w:r w:rsidR="002F7B13" w:rsidRPr="00C40EAC">
              <w:rPr>
                <w:rFonts w:ascii="David" w:hAnsi="David" w:cs="David"/>
                <w:noProof/>
                <w:sz w:val="22"/>
                <w:szCs w:val="22"/>
                <w:rtl/>
              </w:rPr>
              <w:tab/>
            </w:r>
            <w:r w:rsidR="002F7B13" w:rsidRPr="00C40EAC">
              <w:rPr>
                <w:rStyle w:val="Hyperlink"/>
                <w:rFonts w:ascii="David" w:hAnsi="David" w:cs="David"/>
                <w:b/>
                <w:bCs/>
                <w:noProof/>
                <w:rtl/>
              </w:rPr>
              <w:t>קניין רוחני</w:t>
            </w:r>
            <w:r w:rsidR="002F7B13" w:rsidRPr="00C40EAC">
              <w:rPr>
                <w:rFonts w:ascii="David" w:hAnsi="David" w:cs="David"/>
                <w:noProof/>
                <w:webHidden/>
                <w:rtl/>
              </w:rPr>
              <w:tab/>
            </w:r>
            <w:r w:rsidR="002F7B13" w:rsidRPr="00C40EAC">
              <w:rPr>
                <w:rStyle w:val="Hyperlink"/>
                <w:rFonts w:ascii="David" w:hAnsi="David" w:cs="David"/>
                <w:noProof/>
                <w:rtl/>
              </w:rPr>
              <w:fldChar w:fldCharType="begin"/>
            </w:r>
            <w:r w:rsidR="002F7B13" w:rsidRPr="00C40EAC">
              <w:rPr>
                <w:rFonts w:ascii="David" w:hAnsi="David" w:cs="David"/>
                <w:noProof/>
                <w:webHidden/>
                <w:rtl/>
              </w:rPr>
              <w:instrText xml:space="preserve"> </w:instrText>
            </w:r>
            <w:r w:rsidR="002F7B13" w:rsidRPr="00C40EAC">
              <w:rPr>
                <w:rFonts w:ascii="David" w:hAnsi="David" w:cs="David"/>
                <w:noProof/>
                <w:webHidden/>
              </w:rPr>
              <w:instrText>PAGEREF</w:instrText>
            </w:r>
            <w:r w:rsidR="002F7B13" w:rsidRPr="00C40EAC">
              <w:rPr>
                <w:rFonts w:ascii="David" w:hAnsi="David" w:cs="David"/>
                <w:noProof/>
                <w:webHidden/>
                <w:rtl/>
              </w:rPr>
              <w:instrText xml:space="preserve"> _</w:instrText>
            </w:r>
            <w:r w:rsidR="002F7B13" w:rsidRPr="00C40EAC">
              <w:rPr>
                <w:rFonts w:ascii="David" w:hAnsi="David" w:cs="David"/>
                <w:noProof/>
                <w:webHidden/>
              </w:rPr>
              <w:instrText>Toc55897845 \h</w:instrText>
            </w:r>
            <w:r w:rsidR="002F7B13" w:rsidRPr="00C40EAC">
              <w:rPr>
                <w:rFonts w:ascii="David" w:hAnsi="David" w:cs="David"/>
                <w:noProof/>
                <w:webHidden/>
                <w:rtl/>
              </w:rPr>
              <w:instrText xml:space="preserve"> </w:instrText>
            </w:r>
            <w:r w:rsidR="002F7B13" w:rsidRPr="00C40EAC">
              <w:rPr>
                <w:rStyle w:val="Hyperlink"/>
                <w:rFonts w:ascii="David" w:hAnsi="David" w:cs="David"/>
                <w:noProof/>
                <w:rtl/>
              </w:rPr>
            </w:r>
            <w:r w:rsidR="002F7B13" w:rsidRPr="00C40EAC">
              <w:rPr>
                <w:rStyle w:val="Hyperlink"/>
                <w:rFonts w:ascii="David" w:hAnsi="David" w:cs="David"/>
                <w:noProof/>
                <w:rtl/>
              </w:rPr>
              <w:fldChar w:fldCharType="separate"/>
            </w:r>
            <w:r w:rsidR="002F7B13" w:rsidRPr="00C40EAC">
              <w:rPr>
                <w:rFonts w:ascii="David" w:hAnsi="David" w:cs="David"/>
                <w:noProof/>
                <w:webHidden/>
                <w:rtl/>
              </w:rPr>
              <w:t>4</w:t>
            </w:r>
            <w:r w:rsidR="002F7B13" w:rsidRPr="00C40EAC">
              <w:rPr>
                <w:rStyle w:val="Hyperlink"/>
                <w:rFonts w:ascii="David" w:hAnsi="David" w:cs="David"/>
                <w:noProof/>
                <w:rtl/>
              </w:rPr>
              <w:fldChar w:fldCharType="end"/>
            </w:r>
          </w:hyperlink>
        </w:p>
        <w:p w14:paraId="19963AEC" w14:textId="77777777" w:rsidR="002F7B13" w:rsidRPr="00C40EAC" w:rsidRDefault="00000000" w:rsidP="002F7B13">
          <w:pPr>
            <w:pStyle w:val="TOC2"/>
            <w:tabs>
              <w:tab w:val="left" w:pos="1100"/>
              <w:tab w:val="right" w:leader="dot" w:pos="8296"/>
            </w:tabs>
            <w:rPr>
              <w:rFonts w:ascii="David" w:hAnsi="David" w:cs="David"/>
              <w:noProof/>
              <w:sz w:val="22"/>
              <w:szCs w:val="22"/>
              <w:rtl/>
            </w:rPr>
          </w:pPr>
          <w:hyperlink w:anchor="_Toc55897846" w:history="1">
            <w:r w:rsidR="002F7B13" w:rsidRPr="00C40EAC">
              <w:rPr>
                <w:rStyle w:val="Hyperlink"/>
                <w:rFonts w:ascii="David" w:hAnsi="David" w:cs="David"/>
                <w:noProof/>
                <w:rtl/>
              </w:rPr>
              <w:t>8.</w:t>
            </w:r>
            <w:r w:rsidR="002F7B13" w:rsidRPr="00C40EAC">
              <w:rPr>
                <w:rFonts w:ascii="David" w:hAnsi="David" w:cs="David"/>
                <w:noProof/>
                <w:sz w:val="22"/>
                <w:szCs w:val="22"/>
                <w:rtl/>
              </w:rPr>
              <w:tab/>
            </w:r>
            <w:r w:rsidR="002F7B13" w:rsidRPr="00C40EAC">
              <w:rPr>
                <w:rStyle w:val="Hyperlink"/>
                <w:rFonts w:ascii="David" w:hAnsi="David" w:cs="David"/>
                <w:b/>
                <w:bCs/>
                <w:noProof/>
                <w:rtl/>
              </w:rPr>
              <w:t>שונות</w:t>
            </w:r>
            <w:r w:rsidR="002F7B13" w:rsidRPr="00C40EAC">
              <w:rPr>
                <w:rFonts w:ascii="David" w:hAnsi="David" w:cs="David"/>
                <w:noProof/>
                <w:webHidden/>
                <w:rtl/>
              </w:rPr>
              <w:tab/>
            </w:r>
            <w:r w:rsidR="002F7B13" w:rsidRPr="00C40EAC">
              <w:rPr>
                <w:rStyle w:val="Hyperlink"/>
                <w:rFonts w:ascii="David" w:hAnsi="David" w:cs="David"/>
                <w:noProof/>
                <w:rtl/>
              </w:rPr>
              <w:fldChar w:fldCharType="begin"/>
            </w:r>
            <w:r w:rsidR="002F7B13" w:rsidRPr="00C40EAC">
              <w:rPr>
                <w:rFonts w:ascii="David" w:hAnsi="David" w:cs="David"/>
                <w:noProof/>
                <w:webHidden/>
                <w:rtl/>
              </w:rPr>
              <w:instrText xml:space="preserve"> </w:instrText>
            </w:r>
            <w:r w:rsidR="002F7B13" w:rsidRPr="00C40EAC">
              <w:rPr>
                <w:rFonts w:ascii="David" w:hAnsi="David" w:cs="David"/>
                <w:noProof/>
                <w:webHidden/>
              </w:rPr>
              <w:instrText>PAGEREF</w:instrText>
            </w:r>
            <w:r w:rsidR="002F7B13" w:rsidRPr="00C40EAC">
              <w:rPr>
                <w:rFonts w:ascii="David" w:hAnsi="David" w:cs="David"/>
                <w:noProof/>
                <w:webHidden/>
                <w:rtl/>
              </w:rPr>
              <w:instrText xml:space="preserve"> _</w:instrText>
            </w:r>
            <w:r w:rsidR="002F7B13" w:rsidRPr="00C40EAC">
              <w:rPr>
                <w:rFonts w:ascii="David" w:hAnsi="David" w:cs="David"/>
                <w:noProof/>
                <w:webHidden/>
              </w:rPr>
              <w:instrText>Toc55897846 \h</w:instrText>
            </w:r>
            <w:r w:rsidR="002F7B13" w:rsidRPr="00C40EAC">
              <w:rPr>
                <w:rFonts w:ascii="David" w:hAnsi="David" w:cs="David"/>
                <w:noProof/>
                <w:webHidden/>
                <w:rtl/>
              </w:rPr>
              <w:instrText xml:space="preserve"> </w:instrText>
            </w:r>
            <w:r w:rsidR="002F7B13" w:rsidRPr="00C40EAC">
              <w:rPr>
                <w:rStyle w:val="Hyperlink"/>
                <w:rFonts w:ascii="David" w:hAnsi="David" w:cs="David"/>
                <w:noProof/>
                <w:rtl/>
              </w:rPr>
            </w:r>
            <w:r w:rsidR="002F7B13" w:rsidRPr="00C40EAC">
              <w:rPr>
                <w:rStyle w:val="Hyperlink"/>
                <w:rFonts w:ascii="David" w:hAnsi="David" w:cs="David"/>
                <w:noProof/>
                <w:rtl/>
              </w:rPr>
              <w:fldChar w:fldCharType="separate"/>
            </w:r>
            <w:r w:rsidR="002F7B13" w:rsidRPr="00C40EAC">
              <w:rPr>
                <w:rFonts w:ascii="David" w:hAnsi="David" w:cs="David"/>
                <w:noProof/>
                <w:webHidden/>
                <w:rtl/>
              </w:rPr>
              <w:t>4</w:t>
            </w:r>
            <w:r w:rsidR="002F7B13" w:rsidRPr="00C40EAC">
              <w:rPr>
                <w:rStyle w:val="Hyperlink"/>
                <w:rFonts w:ascii="David" w:hAnsi="David" w:cs="David"/>
                <w:noProof/>
                <w:rtl/>
              </w:rPr>
              <w:fldChar w:fldCharType="end"/>
            </w:r>
          </w:hyperlink>
        </w:p>
        <w:p w14:paraId="335F39EA" w14:textId="77777777" w:rsidR="002F7B13" w:rsidRPr="00C40EAC" w:rsidRDefault="002F7B13" w:rsidP="002F7B13">
          <w:pPr>
            <w:rPr>
              <w:rFonts w:ascii="David" w:hAnsi="David" w:cs="David"/>
            </w:rPr>
          </w:pPr>
          <w:r w:rsidRPr="00C40EAC">
            <w:rPr>
              <w:rFonts w:ascii="David" w:hAnsi="David" w:cs="David"/>
              <w:b/>
              <w:bCs/>
              <w:lang w:val="he-IL"/>
            </w:rPr>
            <w:fldChar w:fldCharType="end"/>
          </w:r>
        </w:p>
      </w:sdtContent>
    </w:sdt>
    <w:p w14:paraId="673D991A" w14:textId="77777777" w:rsidR="002F7B13" w:rsidRPr="00C40EAC" w:rsidRDefault="002F7B13" w:rsidP="00837A3A">
      <w:pPr>
        <w:pStyle w:val="Heading2"/>
        <w:keepLines w:val="0"/>
        <w:numPr>
          <w:ilvl w:val="0"/>
          <w:numId w:val="3"/>
        </w:numPr>
        <w:spacing w:before="120" w:line="360" w:lineRule="auto"/>
        <w:ind w:left="226" w:hanging="211"/>
        <w:jc w:val="both"/>
        <w:rPr>
          <w:rFonts w:ascii="David" w:hAnsi="David" w:cs="David"/>
          <w:color w:val="auto"/>
          <w:rtl/>
        </w:rPr>
      </w:pPr>
      <w:bookmarkStart w:id="0" w:name="_Toc55897839"/>
      <w:r w:rsidRPr="00C40EAC">
        <w:rPr>
          <w:rFonts w:ascii="David" w:hAnsi="David" w:cs="David"/>
          <w:b/>
          <w:bCs/>
          <w:color w:val="auto"/>
          <w:rtl/>
        </w:rPr>
        <w:t>הגדרות</w:t>
      </w:r>
      <w:bookmarkEnd w:id="0"/>
    </w:p>
    <w:p w14:paraId="41276525" w14:textId="77777777" w:rsidR="002F7B13" w:rsidRPr="00C40EAC" w:rsidRDefault="002F7B13" w:rsidP="00837A3A">
      <w:pPr>
        <w:spacing w:before="60" w:after="0" w:line="360" w:lineRule="auto"/>
        <w:jc w:val="both"/>
        <w:rPr>
          <w:rFonts w:ascii="David" w:hAnsi="David" w:cs="David"/>
          <w:b/>
          <w:bCs/>
          <w:sz w:val="24"/>
          <w:szCs w:val="24"/>
          <w:rtl/>
        </w:rPr>
      </w:pPr>
      <w:r w:rsidRPr="00C40EAC">
        <w:rPr>
          <w:rFonts w:ascii="David" w:hAnsi="David" w:cs="David"/>
          <w:b/>
          <w:bCs/>
          <w:sz w:val="24"/>
          <w:szCs w:val="24"/>
          <w:rtl/>
        </w:rPr>
        <w:t>"תקופת הפעילות":</w:t>
      </w:r>
    </w:p>
    <w:p w14:paraId="1F600918" w14:textId="661A775D" w:rsidR="002F7B13" w:rsidRPr="00C40EAC" w:rsidRDefault="002F7B13" w:rsidP="00837A3A">
      <w:pPr>
        <w:spacing w:before="60" w:after="0" w:line="360" w:lineRule="auto"/>
        <w:jc w:val="both"/>
        <w:rPr>
          <w:rFonts w:ascii="David" w:hAnsi="David" w:cs="David"/>
          <w:sz w:val="24"/>
          <w:szCs w:val="24"/>
          <w:rtl/>
        </w:rPr>
      </w:pPr>
      <w:r w:rsidRPr="00C40EAC">
        <w:rPr>
          <w:rFonts w:ascii="David" w:hAnsi="David" w:cs="David"/>
          <w:sz w:val="24"/>
          <w:szCs w:val="24"/>
          <w:rtl/>
        </w:rPr>
        <w:t xml:space="preserve">הפעילות תיערך בין התאריכים </w:t>
      </w:r>
      <w:r w:rsidR="001B4107">
        <w:rPr>
          <w:rFonts w:ascii="David" w:hAnsi="David" w:cs="David" w:hint="cs"/>
          <w:sz w:val="24"/>
          <w:szCs w:val="24"/>
          <w:rtl/>
        </w:rPr>
        <w:t>0</w:t>
      </w:r>
      <w:r w:rsidR="005F58E9">
        <w:rPr>
          <w:rFonts w:ascii="David" w:hAnsi="David" w:cs="David" w:hint="cs"/>
          <w:sz w:val="24"/>
          <w:szCs w:val="24"/>
          <w:rtl/>
        </w:rPr>
        <w:t>8</w:t>
      </w:r>
      <w:r w:rsidR="00805C9D">
        <w:rPr>
          <w:rFonts w:ascii="David" w:hAnsi="David" w:cs="David" w:hint="cs"/>
          <w:sz w:val="24"/>
          <w:szCs w:val="24"/>
          <w:rtl/>
        </w:rPr>
        <w:t>.</w:t>
      </w:r>
      <w:r w:rsidR="00935CDE">
        <w:rPr>
          <w:rFonts w:ascii="David" w:hAnsi="David" w:cs="David" w:hint="cs"/>
          <w:sz w:val="24"/>
          <w:szCs w:val="24"/>
          <w:rtl/>
        </w:rPr>
        <w:t>6</w:t>
      </w:r>
      <w:r w:rsidR="00805C9D">
        <w:rPr>
          <w:rFonts w:ascii="David" w:hAnsi="David" w:cs="David" w:hint="cs"/>
          <w:sz w:val="24"/>
          <w:szCs w:val="24"/>
          <w:rtl/>
        </w:rPr>
        <w:t>.202</w:t>
      </w:r>
      <w:r w:rsidR="005930A2">
        <w:rPr>
          <w:rFonts w:ascii="David" w:hAnsi="David" w:cs="David" w:hint="cs"/>
          <w:sz w:val="24"/>
          <w:szCs w:val="24"/>
          <w:rtl/>
        </w:rPr>
        <w:t>5</w:t>
      </w:r>
      <w:r w:rsidR="00805C9D">
        <w:rPr>
          <w:rFonts w:ascii="David" w:hAnsi="David" w:cs="David" w:hint="cs"/>
          <w:sz w:val="24"/>
          <w:szCs w:val="24"/>
          <w:rtl/>
        </w:rPr>
        <w:t>-</w:t>
      </w:r>
      <w:r w:rsidR="005930A2">
        <w:rPr>
          <w:rFonts w:ascii="David" w:hAnsi="David" w:cs="David" w:hint="cs"/>
          <w:sz w:val="24"/>
          <w:szCs w:val="24"/>
          <w:rtl/>
        </w:rPr>
        <w:t>1</w:t>
      </w:r>
      <w:r w:rsidR="002D6E43">
        <w:rPr>
          <w:rFonts w:ascii="David" w:hAnsi="David" w:cs="David" w:hint="cs"/>
          <w:sz w:val="24"/>
          <w:szCs w:val="24"/>
          <w:rtl/>
        </w:rPr>
        <w:t>9</w:t>
      </w:r>
      <w:r w:rsidR="00805C9D">
        <w:rPr>
          <w:rFonts w:ascii="David" w:hAnsi="David" w:cs="David" w:hint="cs"/>
          <w:sz w:val="24"/>
          <w:szCs w:val="24"/>
          <w:rtl/>
        </w:rPr>
        <w:t>.</w:t>
      </w:r>
      <w:r w:rsidR="001B4107">
        <w:rPr>
          <w:rFonts w:ascii="David" w:hAnsi="David" w:cs="David" w:hint="cs"/>
          <w:sz w:val="24"/>
          <w:szCs w:val="24"/>
          <w:rtl/>
        </w:rPr>
        <w:t>5</w:t>
      </w:r>
      <w:r w:rsidR="00805C9D">
        <w:rPr>
          <w:rFonts w:ascii="David" w:hAnsi="David" w:cs="David" w:hint="cs"/>
          <w:sz w:val="24"/>
          <w:szCs w:val="24"/>
          <w:rtl/>
        </w:rPr>
        <w:t>.202</w:t>
      </w:r>
      <w:r w:rsidR="005930A2">
        <w:rPr>
          <w:rFonts w:ascii="David" w:hAnsi="David" w:cs="David" w:hint="cs"/>
          <w:sz w:val="24"/>
          <w:szCs w:val="24"/>
          <w:rtl/>
        </w:rPr>
        <w:t>5</w:t>
      </w:r>
      <w:r w:rsidR="00805C9D">
        <w:rPr>
          <w:rFonts w:ascii="David" w:hAnsi="David" w:cs="David" w:hint="cs"/>
          <w:sz w:val="24"/>
          <w:szCs w:val="24"/>
          <w:rtl/>
        </w:rPr>
        <w:t xml:space="preserve"> </w:t>
      </w:r>
      <w:r w:rsidRPr="00C40EAC">
        <w:rPr>
          <w:rFonts w:ascii="David" w:hAnsi="David" w:cs="David"/>
          <w:sz w:val="24"/>
          <w:szCs w:val="24"/>
          <w:rtl/>
        </w:rPr>
        <w:t xml:space="preserve">להלן: </w:t>
      </w:r>
      <w:r w:rsidRPr="00C40EAC">
        <w:rPr>
          <w:rFonts w:ascii="David" w:hAnsi="David" w:cs="David"/>
          <w:b/>
          <w:bCs/>
          <w:sz w:val="24"/>
          <w:szCs w:val="24"/>
          <w:rtl/>
        </w:rPr>
        <w:t>"תקופת הפעילות"</w:t>
      </w:r>
      <w:r w:rsidRPr="00C40EAC">
        <w:rPr>
          <w:rFonts w:ascii="David" w:hAnsi="David" w:cs="David"/>
          <w:sz w:val="24"/>
          <w:szCs w:val="24"/>
          <w:rtl/>
        </w:rPr>
        <w:t xml:space="preserve">). עורכת הפעילות שומרת לעצמה את הזכות לשנות את מועד תחילת הפעילות ו/או את מועד סיומה, לרבות להאריך, לקצר או לקטוע את תקופת הפעילות, ללא הודעה מראש, ועל פי שיקול דעתה הבלעדי. החליטה עורכת הפעילות לעשות כן, תפרסם תקנון מעודכן בעמוד הפעילות ולא תידרש כל הודעה נוספת מצידה. </w:t>
      </w:r>
    </w:p>
    <w:p w14:paraId="4249B097" w14:textId="77777777" w:rsidR="002F7B13" w:rsidRPr="00C40EAC" w:rsidRDefault="002F7B13" w:rsidP="00837A3A">
      <w:pPr>
        <w:spacing w:before="60" w:after="0" w:line="360" w:lineRule="auto"/>
        <w:jc w:val="both"/>
        <w:rPr>
          <w:rFonts w:ascii="David" w:hAnsi="David" w:cs="David"/>
          <w:sz w:val="24"/>
          <w:szCs w:val="24"/>
          <w:rtl/>
        </w:rPr>
      </w:pPr>
      <w:r w:rsidRPr="00C40EAC">
        <w:rPr>
          <w:rFonts w:ascii="David" w:hAnsi="David" w:cs="David"/>
          <w:b/>
          <w:bCs/>
          <w:sz w:val="24"/>
          <w:szCs w:val="24"/>
          <w:rtl/>
        </w:rPr>
        <w:t>"פורינה" או "עורכת הפעילות":</w:t>
      </w:r>
    </w:p>
    <w:p w14:paraId="200866A7" w14:textId="77777777" w:rsidR="002F7B13" w:rsidRPr="00C40EAC" w:rsidRDefault="002F7B13" w:rsidP="00837A3A">
      <w:pPr>
        <w:spacing w:before="60" w:after="0" w:line="360" w:lineRule="auto"/>
        <w:jc w:val="both"/>
        <w:rPr>
          <w:rFonts w:ascii="David" w:hAnsi="David" w:cs="David"/>
          <w:sz w:val="24"/>
          <w:szCs w:val="24"/>
          <w:rtl/>
        </w:rPr>
      </w:pPr>
      <w:r w:rsidRPr="008A6A42">
        <w:rPr>
          <w:rFonts w:ascii="David" w:hAnsi="David" w:cs="David"/>
          <w:sz w:val="24"/>
          <w:szCs w:val="24"/>
          <w:rtl/>
        </w:rPr>
        <w:t>אסם תעשיות מזון בע"מ,</w:t>
      </w:r>
      <w:r w:rsidRPr="00C40EAC">
        <w:rPr>
          <w:rFonts w:ascii="David" w:hAnsi="David" w:cs="David"/>
          <w:sz w:val="24"/>
          <w:szCs w:val="24"/>
          <w:rtl/>
        </w:rPr>
        <w:t xml:space="preserve"> רח' הרימון 2, ת"ד 934, שהם 60850.</w:t>
      </w:r>
    </w:p>
    <w:p w14:paraId="7D56C751" w14:textId="77777777" w:rsidR="002F7B13" w:rsidRPr="00C40EAC" w:rsidRDefault="002F7B13" w:rsidP="00837A3A">
      <w:pPr>
        <w:spacing w:before="60" w:after="0" w:line="360" w:lineRule="auto"/>
        <w:jc w:val="both"/>
        <w:rPr>
          <w:rFonts w:ascii="David" w:hAnsi="David" w:cs="David"/>
          <w:b/>
          <w:bCs/>
          <w:sz w:val="24"/>
          <w:szCs w:val="24"/>
          <w:rtl/>
        </w:rPr>
      </w:pPr>
      <w:r w:rsidRPr="00C40EAC">
        <w:rPr>
          <w:rFonts w:ascii="David" w:hAnsi="David" w:cs="David"/>
          <w:b/>
          <w:bCs/>
          <w:sz w:val="24"/>
          <w:szCs w:val="24"/>
          <w:rtl/>
        </w:rPr>
        <w:t>"הפרס/ים"</w:t>
      </w:r>
    </w:p>
    <w:p w14:paraId="0529668A" w14:textId="77777777" w:rsidR="002F7B13" w:rsidRPr="00C40EAC" w:rsidRDefault="002F7B13" w:rsidP="00837A3A">
      <w:pPr>
        <w:spacing w:before="60" w:after="0" w:line="360" w:lineRule="auto"/>
        <w:jc w:val="both"/>
        <w:rPr>
          <w:rFonts w:ascii="David" w:hAnsi="David" w:cs="David"/>
          <w:sz w:val="24"/>
          <w:szCs w:val="24"/>
          <w:rtl/>
        </w:rPr>
      </w:pPr>
      <w:r w:rsidRPr="00C40EAC">
        <w:rPr>
          <w:rFonts w:ascii="David" w:hAnsi="David" w:cs="David"/>
          <w:sz w:val="24"/>
          <w:szCs w:val="24"/>
          <w:rtl/>
        </w:rPr>
        <w:t>פרסים שיחולקו בהתאם להוראות סעיף 4 לתקנון זה;</w:t>
      </w:r>
    </w:p>
    <w:p w14:paraId="1331C0BD" w14:textId="77777777" w:rsidR="002F7B13" w:rsidRPr="00C40EAC" w:rsidRDefault="002F7B13" w:rsidP="00837A3A">
      <w:pPr>
        <w:spacing w:before="60" w:after="0" w:line="360" w:lineRule="auto"/>
        <w:rPr>
          <w:rFonts w:ascii="David" w:hAnsi="David" w:cs="David"/>
          <w:b/>
          <w:bCs/>
          <w:sz w:val="24"/>
          <w:szCs w:val="24"/>
        </w:rPr>
      </w:pPr>
      <w:r w:rsidRPr="00C40EAC">
        <w:rPr>
          <w:rFonts w:ascii="David" w:hAnsi="David" w:cs="David"/>
          <w:b/>
          <w:bCs/>
          <w:sz w:val="24"/>
          <w:szCs w:val="24"/>
          <w:rtl/>
        </w:rPr>
        <w:t>"הפעילויות"</w:t>
      </w:r>
    </w:p>
    <w:p w14:paraId="76BBDB7D" w14:textId="77777777" w:rsidR="002F7B13" w:rsidRPr="00C40EAC" w:rsidRDefault="002F7B13" w:rsidP="00837A3A">
      <w:pPr>
        <w:spacing w:before="60" w:after="0" w:line="360" w:lineRule="auto"/>
        <w:rPr>
          <w:rFonts w:ascii="David" w:hAnsi="David" w:cs="David"/>
          <w:sz w:val="24"/>
          <w:szCs w:val="24"/>
        </w:rPr>
      </w:pPr>
      <w:r w:rsidRPr="00C40EAC">
        <w:rPr>
          <w:rFonts w:ascii="David" w:hAnsi="David" w:cs="David"/>
          <w:sz w:val="24"/>
          <w:szCs w:val="24"/>
          <w:rtl/>
        </w:rPr>
        <w:t>תחרות נושאת פרס כמתואר בסעיף 3 לתקנון זה;</w:t>
      </w:r>
    </w:p>
    <w:p w14:paraId="1FE03988" w14:textId="77777777" w:rsidR="002F7B13" w:rsidRPr="00C40EAC" w:rsidRDefault="002F7B13" w:rsidP="00837A3A">
      <w:pPr>
        <w:spacing w:before="60" w:after="0" w:line="360" w:lineRule="auto"/>
        <w:rPr>
          <w:rFonts w:ascii="David" w:hAnsi="David" w:cs="David"/>
          <w:b/>
          <w:bCs/>
          <w:sz w:val="24"/>
          <w:szCs w:val="24"/>
          <w:rtl/>
        </w:rPr>
      </w:pPr>
      <w:r w:rsidRPr="00C40EAC">
        <w:rPr>
          <w:rFonts w:ascii="David" w:hAnsi="David" w:cs="David"/>
          <w:b/>
          <w:bCs/>
          <w:sz w:val="24"/>
          <w:szCs w:val="24"/>
          <w:rtl/>
        </w:rPr>
        <w:t>"משתתף" ו/או "משתתפי הפעילות":</w:t>
      </w:r>
    </w:p>
    <w:p w14:paraId="780BD844" w14:textId="6E241C44" w:rsidR="002F7B13" w:rsidRPr="00C40EAC" w:rsidRDefault="002F7B13" w:rsidP="00837A3A">
      <w:pPr>
        <w:spacing w:before="60" w:after="0" w:line="360" w:lineRule="auto"/>
        <w:rPr>
          <w:rFonts w:ascii="David" w:hAnsi="David" w:cs="David"/>
          <w:sz w:val="24"/>
          <w:szCs w:val="24"/>
          <w:rtl/>
        </w:rPr>
      </w:pPr>
      <w:r w:rsidRPr="00C40EAC">
        <w:rPr>
          <w:rFonts w:ascii="David" w:hAnsi="David" w:cs="David"/>
          <w:sz w:val="24"/>
          <w:szCs w:val="24"/>
          <w:rtl/>
        </w:rPr>
        <w:t>בגיר מעל גיל 18, אשר משתתף בפעילות בהתאם להוראות תקנון זה</w:t>
      </w:r>
      <w:r w:rsidR="00805C9D">
        <w:rPr>
          <w:rFonts w:ascii="David" w:hAnsi="David" w:cs="David" w:hint="cs"/>
          <w:sz w:val="24"/>
          <w:szCs w:val="24"/>
          <w:rtl/>
        </w:rPr>
        <w:t>.</w:t>
      </w:r>
    </w:p>
    <w:p w14:paraId="5AA8A3C3" w14:textId="0A991E07" w:rsidR="002F7B13" w:rsidRPr="00C40EAC" w:rsidRDefault="002F7B13" w:rsidP="00837A3A">
      <w:pPr>
        <w:spacing w:before="60" w:after="0" w:line="360" w:lineRule="auto"/>
        <w:rPr>
          <w:rFonts w:ascii="David" w:hAnsi="David" w:cs="David"/>
          <w:b/>
          <w:bCs/>
          <w:sz w:val="24"/>
          <w:szCs w:val="24"/>
          <w:rtl/>
        </w:rPr>
      </w:pPr>
      <w:r w:rsidRPr="00C40EAC">
        <w:rPr>
          <w:rFonts w:ascii="David" w:hAnsi="David" w:cs="David"/>
          <w:b/>
          <w:bCs/>
          <w:sz w:val="24"/>
          <w:szCs w:val="24"/>
          <w:rtl/>
        </w:rPr>
        <w:t>"</w:t>
      </w:r>
      <w:r w:rsidR="00C536B2">
        <w:rPr>
          <w:rFonts w:ascii="David" w:hAnsi="David" w:cs="David" w:hint="cs"/>
          <w:b/>
          <w:bCs/>
          <w:sz w:val="24"/>
          <w:szCs w:val="24"/>
          <w:rtl/>
        </w:rPr>
        <w:t xml:space="preserve">אתר </w:t>
      </w:r>
      <w:r w:rsidRPr="00C40EAC">
        <w:rPr>
          <w:rFonts w:ascii="David" w:hAnsi="David" w:cs="David"/>
          <w:b/>
          <w:bCs/>
          <w:sz w:val="24"/>
          <w:szCs w:val="24"/>
          <w:rtl/>
        </w:rPr>
        <w:t>הפעילות"</w:t>
      </w:r>
    </w:p>
    <w:p w14:paraId="085274D5" w14:textId="7E9FEDCA" w:rsidR="00C536B2" w:rsidRPr="00C536B2" w:rsidRDefault="00C536B2" w:rsidP="00C536B2">
      <w:pPr>
        <w:spacing w:before="60" w:after="0" w:line="360" w:lineRule="auto"/>
        <w:rPr>
          <w:rFonts w:ascii="David" w:hAnsi="David" w:cs="David"/>
          <w:sz w:val="24"/>
          <w:szCs w:val="24"/>
          <w:u w:val="single"/>
        </w:rPr>
      </w:pPr>
      <w:r w:rsidRPr="00C536B2">
        <w:rPr>
          <w:rFonts w:ascii="David" w:hAnsi="David" w:cs="David"/>
          <w:sz w:val="24"/>
          <w:szCs w:val="24"/>
          <w:u w:val="single"/>
        </w:rPr>
        <w:t>www.Friskiesgames.co</w:t>
      </w:r>
      <w:r>
        <w:rPr>
          <w:rFonts w:ascii="David" w:hAnsi="David" w:cs="David"/>
          <w:sz w:val="24"/>
          <w:szCs w:val="24"/>
          <w:u w:val="single"/>
        </w:rPr>
        <w:t>m</w:t>
      </w:r>
    </w:p>
    <w:p w14:paraId="03B50B91" w14:textId="77777777" w:rsidR="002F7B13" w:rsidRPr="00884CB1" w:rsidRDefault="002F7B13" w:rsidP="00837A3A">
      <w:pPr>
        <w:spacing w:before="60" w:after="0" w:line="360" w:lineRule="auto"/>
        <w:rPr>
          <w:rFonts w:ascii="David" w:hAnsi="David" w:cs="David"/>
          <w:b/>
          <w:bCs/>
          <w:sz w:val="24"/>
          <w:szCs w:val="24"/>
          <w:rtl/>
        </w:rPr>
      </w:pPr>
      <w:r w:rsidRPr="00C40EAC">
        <w:rPr>
          <w:rFonts w:ascii="David" w:hAnsi="David" w:cs="David"/>
          <w:b/>
          <w:bCs/>
          <w:sz w:val="24"/>
          <w:szCs w:val="24"/>
          <w:rtl/>
        </w:rPr>
        <w:t>"הפרסום</w:t>
      </w:r>
      <w:r w:rsidRPr="00884CB1">
        <w:rPr>
          <w:rFonts w:ascii="David" w:hAnsi="David" w:cs="David"/>
          <w:b/>
          <w:bCs/>
          <w:sz w:val="24"/>
          <w:szCs w:val="24"/>
          <w:rtl/>
        </w:rPr>
        <w:t>"</w:t>
      </w:r>
    </w:p>
    <w:p w14:paraId="53897BE9" w14:textId="77777777" w:rsidR="002F7B13" w:rsidRPr="00C40EAC" w:rsidRDefault="002F7B13" w:rsidP="00837A3A">
      <w:pPr>
        <w:spacing w:before="60" w:after="0" w:line="360" w:lineRule="auto"/>
        <w:rPr>
          <w:rFonts w:ascii="David" w:hAnsi="David" w:cs="David"/>
          <w:sz w:val="24"/>
          <w:szCs w:val="24"/>
          <w:rtl/>
        </w:rPr>
      </w:pPr>
      <w:r w:rsidRPr="00884CB1">
        <w:rPr>
          <w:rFonts w:ascii="David" w:hAnsi="David" w:cs="David"/>
          <w:sz w:val="24"/>
          <w:szCs w:val="24"/>
          <w:rtl/>
        </w:rPr>
        <w:t>פוסט (</w:t>
      </w:r>
      <w:r w:rsidRPr="00884CB1">
        <w:rPr>
          <w:rFonts w:ascii="David" w:hAnsi="David" w:cs="David"/>
          <w:sz w:val="24"/>
          <w:szCs w:val="24"/>
        </w:rPr>
        <w:t>POST</w:t>
      </w:r>
      <w:r w:rsidRPr="00884CB1">
        <w:rPr>
          <w:rFonts w:ascii="David" w:hAnsi="David" w:cs="David"/>
          <w:sz w:val="24"/>
          <w:szCs w:val="24"/>
          <w:rtl/>
        </w:rPr>
        <w:t>) שיועלה בעמוד הפייסבוק של עורכת הפעילות, במסגרתו יוצע ל</w:t>
      </w:r>
      <w:r w:rsidR="00B661A2">
        <w:rPr>
          <w:rFonts w:ascii="David" w:hAnsi="David" w:cs="David"/>
          <w:sz w:val="24"/>
          <w:szCs w:val="24"/>
          <w:rtl/>
        </w:rPr>
        <w:t>גולשים לקחת חלק בתחרות</w:t>
      </w:r>
      <w:r w:rsidRPr="00884CB1">
        <w:rPr>
          <w:rFonts w:ascii="David" w:hAnsi="David" w:cs="David"/>
          <w:sz w:val="24"/>
          <w:szCs w:val="24"/>
          <w:rtl/>
        </w:rPr>
        <w:t xml:space="preserve"> בהתאם להוראות תקנון זה (להלן: </w:t>
      </w:r>
      <w:r w:rsidRPr="00884CB1">
        <w:rPr>
          <w:rFonts w:ascii="David" w:hAnsi="David" w:cs="David"/>
          <w:b/>
          <w:bCs/>
          <w:sz w:val="24"/>
          <w:szCs w:val="24"/>
          <w:rtl/>
        </w:rPr>
        <w:t>"פוסט</w:t>
      </w:r>
      <w:r w:rsidRPr="00C40EAC">
        <w:rPr>
          <w:rFonts w:ascii="David" w:hAnsi="David" w:cs="David"/>
          <w:b/>
          <w:bCs/>
          <w:sz w:val="24"/>
          <w:szCs w:val="24"/>
          <w:rtl/>
        </w:rPr>
        <w:t xml:space="preserve"> הפעילות"</w:t>
      </w:r>
      <w:r w:rsidRPr="00C40EAC">
        <w:rPr>
          <w:rFonts w:ascii="David" w:hAnsi="David" w:cs="David"/>
          <w:sz w:val="24"/>
          <w:szCs w:val="24"/>
          <w:rtl/>
        </w:rPr>
        <w:t>).</w:t>
      </w:r>
    </w:p>
    <w:p w14:paraId="5C63895C" w14:textId="77777777" w:rsidR="002F7B13" w:rsidRPr="00C40EAC" w:rsidRDefault="002F7B13" w:rsidP="00266587">
      <w:pPr>
        <w:pStyle w:val="Heading2"/>
        <w:keepLines w:val="0"/>
        <w:numPr>
          <w:ilvl w:val="0"/>
          <w:numId w:val="3"/>
        </w:numPr>
        <w:spacing w:before="120" w:line="360" w:lineRule="auto"/>
        <w:ind w:left="226" w:hanging="211"/>
        <w:rPr>
          <w:rFonts w:ascii="David" w:hAnsi="David" w:cs="David"/>
          <w:b/>
          <w:bCs/>
          <w:color w:val="auto"/>
          <w:rtl/>
        </w:rPr>
      </w:pPr>
      <w:bookmarkStart w:id="1" w:name="_Toc55897840"/>
      <w:r w:rsidRPr="00C40EAC">
        <w:rPr>
          <w:rFonts w:ascii="David" w:hAnsi="David" w:cs="David"/>
          <w:b/>
          <w:bCs/>
          <w:color w:val="auto"/>
          <w:rtl/>
        </w:rPr>
        <w:t>כללי ונספחים</w:t>
      </w:r>
      <w:bookmarkEnd w:id="1"/>
    </w:p>
    <w:p w14:paraId="719987F4" w14:textId="77777777" w:rsidR="002F7B13" w:rsidRPr="00C40EAC" w:rsidRDefault="002F7B13" w:rsidP="00266587">
      <w:pPr>
        <w:spacing w:before="120" w:after="0" w:line="360" w:lineRule="auto"/>
        <w:rPr>
          <w:rFonts w:ascii="David" w:hAnsi="David" w:cs="David"/>
          <w:sz w:val="24"/>
          <w:szCs w:val="24"/>
          <w:rtl/>
        </w:rPr>
      </w:pPr>
      <w:r w:rsidRPr="00C40EAC">
        <w:rPr>
          <w:rFonts w:ascii="David" w:hAnsi="David" w:cs="David"/>
          <w:sz w:val="24"/>
          <w:szCs w:val="24"/>
          <w:rtl/>
        </w:rPr>
        <w:t>תקנון זה מסדיר את תנאי ההשתתפות בפעילות והינו חוזה לכל דבר ועניין. התקנון ממצה את זכויות וחובות הצדדים, ועצם ההשתתפות בפעילות מהווה הסכמה מלאה של המשתתף לכל האמור בו.</w:t>
      </w:r>
    </w:p>
    <w:p w14:paraId="2A018D4F" w14:textId="77777777" w:rsidR="002F7B13" w:rsidRPr="00C40EAC" w:rsidRDefault="002F7B13" w:rsidP="00266587">
      <w:pPr>
        <w:pStyle w:val="ListParagraph"/>
        <w:numPr>
          <w:ilvl w:val="0"/>
          <w:numId w:val="4"/>
        </w:numPr>
        <w:spacing w:before="120" w:after="0" w:line="360" w:lineRule="auto"/>
        <w:rPr>
          <w:rFonts w:ascii="David" w:hAnsi="David" w:cs="David"/>
          <w:vanish/>
          <w:sz w:val="24"/>
          <w:szCs w:val="24"/>
          <w:rtl/>
        </w:rPr>
      </w:pPr>
    </w:p>
    <w:p w14:paraId="1896D84F" w14:textId="77777777" w:rsidR="002F7B13" w:rsidRPr="00C40EAC" w:rsidRDefault="002F7B13" w:rsidP="00266587">
      <w:pPr>
        <w:pStyle w:val="ListParagraph"/>
        <w:numPr>
          <w:ilvl w:val="0"/>
          <w:numId w:val="4"/>
        </w:numPr>
        <w:spacing w:before="120" w:after="0" w:line="360" w:lineRule="auto"/>
        <w:rPr>
          <w:rFonts w:ascii="David" w:hAnsi="David" w:cs="David"/>
          <w:vanish/>
          <w:sz w:val="24"/>
          <w:szCs w:val="24"/>
          <w:rtl/>
        </w:rPr>
      </w:pPr>
    </w:p>
    <w:p w14:paraId="6DF5028C" w14:textId="77777777" w:rsidR="002F7B13" w:rsidRPr="00C40EAC" w:rsidRDefault="002F7B13" w:rsidP="00266587">
      <w:pPr>
        <w:pStyle w:val="ListParagraph"/>
        <w:numPr>
          <w:ilvl w:val="1"/>
          <w:numId w:val="4"/>
        </w:numPr>
        <w:spacing w:before="120" w:after="0" w:line="360" w:lineRule="auto"/>
        <w:rPr>
          <w:rFonts w:ascii="David" w:hAnsi="David" w:cs="David"/>
          <w:sz w:val="24"/>
          <w:szCs w:val="24"/>
          <w:rtl/>
        </w:rPr>
      </w:pPr>
      <w:r w:rsidRPr="00C40EAC">
        <w:rPr>
          <w:rFonts w:ascii="David" w:hAnsi="David" w:cs="David"/>
          <w:sz w:val="24"/>
          <w:szCs w:val="24"/>
          <w:rtl/>
        </w:rPr>
        <w:t>בכל מקרה של סתירה ו/או אי התאמה כלשהי בין הוראות תקנון זה לפרסומים אחרים כלשהם בקשר לפעילות, לרבות אך מבלי לגרוע פרסומים באמצעי התקשורת, תגברנה הוראות תקנון זה לכל דבר ועניין.</w:t>
      </w:r>
    </w:p>
    <w:p w14:paraId="6B6FA95F" w14:textId="77777777" w:rsidR="002F7B13" w:rsidRPr="00C40EAC" w:rsidRDefault="002F7B13" w:rsidP="00266587">
      <w:pPr>
        <w:pStyle w:val="ListParagraph"/>
        <w:numPr>
          <w:ilvl w:val="1"/>
          <w:numId w:val="4"/>
        </w:numPr>
        <w:spacing w:before="120" w:after="0" w:line="360" w:lineRule="auto"/>
        <w:rPr>
          <w:rFonts w:ascii="David" w:hAnsi="David" w:cs="David"/>
          <w:sz w:val="24"/>
          <w:szCs w:val="24"/>
          <w:rtl/>
        </w:rPr>
      </w:pPr>
      <w:r w:rsidRPr="00C40EAC">
        <w:rPr>
          <w:rFonts w:ascii="David" w:hAnsi="David" w:cs="David"/>
          <w:sz w:val="24"/>
          <w:szCs w:val="24"/>
          <w:rtl/>
        </w:rPr>
        <w:t xml:space="preserve">הוראות תקנון זה מנוסחות בלשון זכר מטעמי נוחות בלבד, והן מתייחסות גם לנקבה. </w:t>
      </w:r>
    </w:p>
    <w:p w14:paraId="35C18CBC" w14:textId="77777777" w:rsidR="002F7B13" w:rsidRPr="00C40EAC" w:rsidRDefault="002F7B13" w:rsidP="00266587">
      <w:pPr>
        <w:pStyle w:val="Heading2"/>
        <w:keepLines w:val="0"/>
        <w:numPr>
          <w:ilvl w:val="0"/>
          <w:numId w:val="3"/>
        </w:numPr>
        <w:spacing w:before="120" w:line="360" w:lineRule="auto"/>
        <w:ind w:left="226" w:hanging="211"/>
        <w:rPr>
          <w:rFonts w:ascii="David" w:hAnsi="David" w:cs="David"/>
          <w:b/>
          <w:bCs/>
          <w:color w:val="auto"/>
          <w:rtl/>
        </w:rPr>
      </w:pPr>
      <w:bookmarkStart w:id="2" w:name="_Toc55897841"/>
      <w:r w:rsidRPr="00C40EAC">
        <w:rPr>
          <w:rFonts w:ascii="David" w:hAnsi="David" w:cs="David"/>
          <w:b/>
          <w:bCs/>
          <w:color w:val="auto"/>
          <w:rtl/>
        </w:rPr>
        <w:lastRenderedPageBreak/>
        <w:t>השתתפות בפעילות</w:t>
      </w:r>
      <w:bookmarkEnd w:id="2"/>
    </w:p>
    <w:p w14:paraId="5D40DF70" w14:textId="77777777" w:rsidR="002F7B13" w:rsidRPr="00C40EAC" w:rsidRDefault="002F7B13" w:rsidP="00266587">
      <w:pPr>
        <w:pStyle w:val="ListParagraph"/>
        <w:numPr>
          <w:ilvl w:val="0"/>
          <w:numId w:val="4"/>
        </w:numPr>
        <w:rPr>
          <w:rFonts w:ascii="David" w:hAnsi="David" w:cs="David"/>
          <w:vanish/>
          <w:sz w:val="24"/>
          <w:szCs w:val="24"/>
          <w:rtl/>
        </w:rPr>
      </w:pPr>
    </w:p>
    <w:p w14:paraId="684DC6D2" w14:textId="33D90D4B" w:rsidR="005930A2" w:rsidRPr="00C95A46" w:rsidRDefault="001B4107" w:rsidP="001B4107">
      <w:pPr>
        <w:pStyle w:val="ListParagraph"/>
        <w:numPr>
          <w:ilvl w:val="1"/>
          <w:numId w:val="4"/>
        </w:numPr>
        <w:spacing w:before="120" w:after="0" w:line="360" w:lineRule="auto"/>
        <w:ind w:left="788" w:hanging="431"/>
        <w:contextualSpacing w:val="0"/>
        <w:jc w:val="both"/>
        <w:rPr>
          <w:rFonts w:ascii="David" w:hAnsi="David" w:cs="David"/>
          <w:sz w:val="24"/>
          <w:szCs w:val="24"/>
        </w:rPr>
      </w:pPr>
      <w:r w:rsidRPr="001B4107">
        <w:rPr>
          <w:rFonts w:ascii="David" w:hAnsi="David" w:cs="David"/>
          <w:sz w:val="24"/>
          <w:szCs w:val="24"/>
          <w:rtl/>
        </w:rPr>
        <w:t>במהלך תקופת הפעילות יוכלו משתמשים לגלוש לאתר הפעילות כהגדרתו בתקנון זה ולהשתתף בפעילות תחרותית נושאת פרסים במהלך תקופת הפעילות.</w:t>
      </w:r>
    </w:p>
    <w:p w14:paraId="693AB6FB" w14:textId="77777777" w:rsidR="002F7B13" w:rsidRPr="00C40EAC" w:rsidRDefault="002F7B13" w:rsidP="00266587">
      <w:pPr>
        <w:pStyle w:val="ListParagraph"/>
        <w:numPr>
          <w:ilvl w:val="1"/>
          <w:numId w:val="4"/>
        </w:numPr>
        <w:spacing w:before="120" w:after="0" w:line="360" w:lineRule="auto"/>
        <w:rPr>
          <w:rFonts w:ascii="David" w:hAnsi="David" w:cs="David"/>
          <w:sz w:val="24"/>
          <w:szCs w:val="24"/>
        </w:rPr>
      </w:pPr>
      <w:r w:rsidRPr="00C40EAC">
        <w:rPr>
          <w:rFonts w:ascii="David" w:hAnsi="David" w:cs="David"/>
          <w:sz w:val="24"/>
          <w:szCs w:val="24"/>
          <w:rtl/>
        </w:rPr>
        <w:t>בעצם ההשתתפות בפעילות מסכים, מאשר ומצהיר המשתתף כי הוא מקבל עליו את הוראותיו של התקנון וכי התקנון יחול עליו ויחייבו לכל דבר ועניין.</w:t>
      </w:r>
    </w:p>
    <w:p w14:paraId="17778299" w14:textId="2C4498EB" w:rsidR="001B4107" w:rsidRDefault="001B4107" w:rsidP="001B4107">
      <w:pPr>
        <w:pStyle w:val="ListParagraph"/>
        <w:numPr>
          <w:ilvl w:val="1"/>
          <w:numId w:val="4"/>
        </w:numPr>
        <w:spacing w:before="120" w:after="0" w:line="360" w:lineRule="auto"/>
        <w:ind w:left="788" w:hanging="431"/>
        <w:rPr>
          <w:rFonts w:ascii="David" w:hAnsi="David" w:cs="David"/>
          <w:sz w:val="24"/>
          <w:szCs w:val="24"/>
        </w:rPr>
      </w:pPr>
      <w:r w:rsidRPr="001B4107">
        <w:rPr>
          <w:rFonts w:ascii="David" w:hAnsi="David" w:cs="David"/>
          <w:sz w:val="24"/>
          <w:szCs w:val="24"/>
          <w:rtl/>
        </w:rPr>
        <w:t>משתמש אשר מעוניין להשתתף בפעילות, נדרש להיכנס לאתר הפעילות ולמלא על גבי טופס ההרשמה לפעילות את פרטיו האישיים כהגדרתם בתקנון זה</w:t>
      </w:r>
      <w:r>
        <w:rPr>
          <w:rFonts w:ascii="David" w:hAnsi="David" w:cs="David" w:hint="cs"/>
          <w:sz w:val="24"/>
          <w:szCs w:val="24"/>
          <w:rtl/>
        </w:rPr>
        <w:t>.</w:t>
      </w:r>
    </w:p>
    <w:p w14:paraId="1029881B" w14:textId="0D30F364" w:rsidR="002F7B13" w:rsidRDefault="002F7B13" w:rsidP="001B4107">
      <w:pPr>
        <w:pStyle w:val="ListParagraph"/>
        <w:numPr>
          <w:ilvl w:val="1"/>
          <w:numId w:val="4"/>
        </w:numPr>
        <w:spacing w:before="120" w:after="0" w:line="360" w:lineRule="auto"/>
        <w:ind w:left="788" w:hanging="431"/>
        <w:rPr>
          <w:rFonts w:ascii="David" w:hAnsi="David" w:cs="David"/>
          <w:sz w:val="24"/>
          <w:szCs w:val="24"/>
        </w:rPr>
      </w:pPr>
      <w:r w:rsidRPr="00C40EAC">
        <w:rPr>
          <w:rFonts w:ascii="David" w:hAnsi="David" w:cs="David"/>
          <w:sz w:val="24"/>
          <w:szCs w:val="24"/>
          <w:rtl/>
        </w:rPr>
        <w:t>בכל מקרה בו יפר משתתף את הוראות תקנון זה, תהא עורכת הפעילות רשאית לבטל את השתתפותו בפעילות ו/או את זכייתו.</w:t>
      </w:r>
    </w:p>
    <w:p w14:paraId="7FAE2499" w14:textId="31195C21" w:rsidR="00CB16C6" w:rsidRPr="00CB16C6" w:rsidRDefault="00CB16C6" w:rsidP="00CB16C6">
      <w:pPr>
        <w:pStyle w:val="TextLevel1"/>
        <w:numPr>
          <w:ilvl w:val="1"/>
          <w:numId w:val="4"/>
        </w:numPr>
        <w:shd w:val="clear" w:color="auto" w:fill="FFFFFF"/>
        <w:bidi/>
        <w:spacing w:line="276" w:lineRule="auto"/>
      </w:pPr>
      <w:r>
        <w:rPr>
          <w:rFonts w:hint="cs"/>
          <w:rtl/>
        </w:rPr>
        <w:t>בעת לחיצה על לחצן "התחילו לשחק"</w:t>
      </w:r>
      <w:r>
        <w:rPr>
          <w:rtl/>
        </w:rPr>
        <w:t xml:space="preserve"> המשחק ובו יש </w:t>
      </w:r>
      <w:r>
        <w:rPr>
          <w:rFonts w:hint="cs"/>
          <w:rtl/>
        </w:rPr>
        <w:t xml:space="preserve">לוח משובץ בפריטים גרפיים מסוגים שונים. המשתתף מתבקש </w:t>
      </w:r>
      <w:proofErr w:type="spellStart"/>
      <w:r>
        <w:rPr>
          <w:rFonts w:hint="cs"/>
          <w:rtl/>
        </w:rPr>
        <w:t>להלחליף</w:t>
      </w:r>
      <w:proofErr w:type="spellEnd"/>
      <w:r>
        <w:rPr>
          <w:rFonts w:hint="cs"/>
          <w:rtl/>
        </w:rPr>
        <w:t xml:space="preserve"> בין פריטים סמוכים (באופן אנכי או אופקי) במטרה ליצור רצף של שלושה פריטים זהים או יותר. ניתן לבצע החלפה אחד בכל מהלך. כל רצף חוקי של 3 פריטים זהים או יותר ייעלם מהלוח, ופריטים חדשים ייפלו במקומם. צבירת נקודות נעשית בהתאם לאורך הרצפים שנוצרו ובכפוף להגדרות המשחק. הצלחת המשתתף נמדדת על פי עמידה ביעדי השלב בתוך מספר מהלכים מוגבל בזמן. </w:t>
      </w:r>
    </w:p>
    <w:p w14:paraId="6808D0DC" w14:textId="5D3F1660" w:rsidR="001B4107" w:rsidRPr="003933F5" w:rsidRDefault="001B4107" w:rsidP="003933F5">
      <w:pPr>
        <w:pStyle w:val="ListParagraph"/>
        <w:numPr>
          <w:ilvl w:val="1"/>
          <w:numId w:val="4"/>
        </w:numPr>
        <w:rPr>
          <w:rFonts w:ascii="David" w:hAnsi="David" w:cs="David"/>
          <w:sz w:val="24"/>
          <w:szCs w:val="24"/>
        </w:rPr>
      </w:pPr>
      <w:r w:rsidRPr="003933F5">
        <w:rPr>
          <w:rFonts w:ascii="David" w:hAnsi="David" w:cs="David"/>
          <w:sz w:val="24"/>
          <w:szCs w:val="24"/>
          <w:rtl/>
        </w:rPr>
        <w:t>בסיום המשחק,</w:t>
      </w:r>
      <w:r w:rsidR="003933F5" w:rsidRPr="003933F5">
        <w:rPr>
          <w:rFonts w:ascii="David" w:hAnsi="David" w:cs="David" w:hint="cs"/>
          <w:sz w:val="24"/>
          <w:szCs w:val="24"/>
          <w:rtl/>
        </w:rPr>
        <w:t xml:space="preserve"> יופיע על המסך ניקוד. לאחר סיום המשחק, המשתתפים יוכלו לבחור להיכנס לתחרות על ידי הזנת פרטים במסגרת המשחק: שם פרטי, שם משפחה, מספר טלפון, כתובת מייל, שם החתול, תאריך לידה של החתול ולאשר תנאי התקנון וללחוץ "שלח".</w:t>
      </w:r>
    </w:p>
    <w:p w14:paraId="600E081E" w14:textId="0891A7D8" w:rsidR="001B4107" w:rsidRPr="001B4107" w:rsidRDefault="001B4107" w:rsidP="001B4107">
      <w:pPr>
        <w:pStyle w:val="TextLevel1"/>
        <w:numPr>
          <w:ilvl w:val="1"/>
          <w:numId w:val="4"/>
        </w:numPr>
        <w:shd w:val="clear" w:color="auto" w:fill="FFFFFF"/>
        <w:bidi/>
        <w:spacing w:line="276" w:lineRule="auto"/>
      </w:pPr>
      <w:r>
        <w:rPr>
          <w:rtl/>
        </w:rPr>
        <w:t>מובהר כי התוצאה הסופית מופקת באופן אוטומטי באמצעות מערכת ממוחשבת ולמשתתף לא יהיו טענות ו/או השגות ו/או תלונות לגבי התוצאה ו/או רמת קושי התמונות ו/או זמן המענה.</w:t>
      </w:r>
    </w:p>
    <w:p w14:paraId="4EE9C6A6" w14:textId="77777777" w:rsidR="002F7B13" w:rsidRPr="00C40EAC" w:rsidRDefault="002F7B13" w:rsidP="00266587">
      <w:pPr>
        <w:pStyle w:val="ListParagraph"/>
        <w:numPr>
          <w:ilvl w:val="1"/>
          <w:numId w:val="4"/>
        </w:numPr>
        <w:spacing w:before="120" w:after="0" w:line="360" w:lineRule="auto"/>
        <w:ind w:left="788"/>
        <w:rPr>
          <w:rFonts w:ascii="David" w:hAnsi="David" w:cs="David"/>
          <w:sz w:val="24"/>
          <w:szCs w:val="24"/>
          <w:rtl/>
        </w:rPr>
      </w:pPr>
      <w:r w:rsidRPr="00C40EAC">
        <w:rPr>
          <w:rFonts w:ascii="David" w:hAnsi="David" w:cs="David"/>
          <w:sz w:val="24"/>
          <w:szCs w:val="24"/>
          <w:rtl/>
        </w:rPr>
        <w:t xml:space="preserve">אסם שומרת על זכותה למנוע ו/או להפסיק השתתפות של משתתף כלשהו בפעילות על פי שיקול דעתה הבלעדי ומבלי שתידרש לנמק את החלטתה. מבלי לגרוע מכלליות האמור, בכל מקרה בו יפר משתתף הוראות תקנון זה, תהא אסם רשאית לבטל את השתתפותו בפעילות ו/או את זכייתו. </w:t>
      </w:r>
    </w:p>
    <w:p w14:paraId="7976BFF8" w14:textId="77777777" w:rsidR="002F7B13" w:rsidRPr="00C40EAC" w:rsidRDefault="002F7B13" w:rsidP="00266587">
      <w:pPr>
        <w:pStyle w:val="Heading2"/>
        <w:keepLines w:val="0"/>
        <w:numPr>
          <w:ilvl w:val="0"/>
          <w:numId w:val="3"/>
        </w:numPr>
        <w:spacing w:before="120" w:line="360" w:lineRule="auto"/>
        <w:ind w:left="226" w:hanging="211"/>
        <w:rPr>
          <w:rFonts w:ascii="David" w:hAnsi="David" w:cs="David"/>
          <w:vanish/>
          <w:sz w:val="24"/>
          <w:szCs w:val="24"/>
          <w:rtl/>
        </w:rPr>
      </w:pPr>
      <w:bookmarkStart w:id="3" w:name="_Toc55897842"/>
      <w:r w:rsidRPr="00C40EAC">
        <w:rPr>
          <w:rFonts w:ascii="David" w:hAnsi="David" w:cs="David"/>
          <w:b/>
          <w:bCs/>
          <w:color w:val="auto"/>
          <w:rtl/>
        </w:rPr>
        <w:t>מהלך הפעילות ופרסים</w:t>
      </w:r>
      <w:bookmarkEnd w:id="3"/>
    </w:p>
    <w:p w14:paraId="5BAF7BFC" w14:textId="77777777" w:rsidR="002F7B13" w:rsidRPr="00C40EAC" w:rsidRDefault="002F7B13" w:rsidP="00266587">
      <w:pPr>
        <w:pStyle w:val="ListParagraph"/>
        <w:numPr>
          <w:ilvl w:val="0"/>
          <w:numId w:val="5"/>
        </w:numPr>
        <w:rPr>
          <w:rFonts w:ascii="David" w:hAnsi="David" w:cs="David"/>
          <w:vanish/>
          <w:sz w:val="24"/>
          <w:szCs w:val="24"/>
          <w:rtl/>
        </w:rPr>
      </w:pPr>
    </w:p>
    <w:p w14:paraId="76346C27" w14:textId="77777777" w:rsidR="002F7B13" w:rsidRPr="00C40EAC" w:rsidRDefault="002F7B13" w:rsidP="00266587">
      <w:pPr>
        <w:pStyle w:val="ListParagraph"/>
        <w:numPr>
          <w:ilvl w:val="0"/>
          <w:numId w:val="5"/>
        </w:numPr>
        <w:rPr>
          <w:rFonts w:ascii="David" w:hAnsi="David" w:cs="David"/>
          <w:vanish/>
          <w:sz w:val="24"/>
          <w:szCs w:val="24"/>
          <w:rtl/>
        </w:rPr>
      </w:pPr>
    </w:p>
    <w:p w14:paraId="54260CCD" w14:textId="77777777" w:rsidR="002F7B13" w:rsidRPr="00C40EAC" w:rsidRDefault="002F7B13" w:rsidP="00266587">
      <w:pPr>
        <w:pStyle w:val="ListParagraph"/>
        <w:numPr>
          <w:ilvl w:val="0"/>
          <w:numId w:val="5"/>
        </w:numPr>
        <w:rPr>
          <w:rFonts w:ascii="David" w:hAnsi="David" w:cs="David"/>
          <w:vanish/>
          <w:sz w:val="24"/>
          <w:szCs w:val="24"/>
          <w:rtl/>
        </w:rPr>
      </w:pPr>
    </w:p>
    <w:p w14:paraId="52C5FF65" w14:textId="77777777" w:rsidR="002F7B13" w:rsidRPr="00C40EAC" w:rsidRDefault="002F7B13" w:rsidP="00266587">
      <w:pPr>
        <w:pStyle w:val="ListParagraph"/>
        <w:numPr>
          <w:ilvl w:val="1"/>
          <w:numId w:val="5"/>
        </w:numPr>
        <w:spacing w:line="240" w:lineRule="auto"/>
        <w:rPr>
          <w:rFonts w:ascii="David" w:hAnsi="David" w:cs="David"/>
          <w:sz w:val="24"/>
          <w:szCs w:val="24"/>
        </w:rPr>
      </w:pPr>
    </w:p>
    <w:p w14:paraId="10E3A740" w14:textId="77777777" w:rsidR="002F7B13" w:rsidRPr="00C40EAC" w:rsidRDefault="002F7B13" w:rsidP="00266587">
      <w:pPr>
        <w:pStyle w:val="ListParagraph"/>
        <w:numPr>
          <w:ilvl w:val="0"/>
          <w:numId w:val="5"/>
        </w:numPr>
        <w:spacing w:line="240" w:lineRule="auto"/>
        <w:rPr>
          <w:rFonts w:ascii="David" w:hAnsi="David" w:cs="David"/>
          <w:vanish/>
          <w:sz w:val="24"/>
          <w:szCs w:val="24"/>
          <w:rtl/>
        </w:rPr>
      </w:pPr>
    </w:p>
    <w:p w14:paraId="7E5BBF2A" w14:textId="70AC9CF1" w:rsidR="001B4107" w:rsidRDefault="001B4107" w:rsidP="001B4107">
      <w:pPr>
        <w:pStyle w:val="TextLevel1"/>
        <w:numPr>
          <w:ilvl w:val="1"/>
          <w:numId w:val="5"/>
        </w:numPr>
        <w:bidi/>
        <w:spacing w:line="276" w:lineRule="auto"/>
      </w:pPr>
      <w:r>
        <w:rPr>
          <w:rFonts w:hint="cs"/>
          <w:rtl/>
        </w:rPr>
        <w:t>בתום הפעילות</w:t>
      </w:r>
      <w:r>
        <w:rPr>
          <w:rtl/>
        </w:rPr>
        <w:t xml:space="preserve"> </w:t>
      </w:r>
      <w:proofErr w:type="spellStart"/>
      <w:r>
        <w:rPr>
          <w:rtl/>
        </w:rPr>
        <w:t>הפעילות</w:t>
      </w:r>
      <w:proofErr w:type="spellEnd"/>
      <w:r>
        <w:rPr>
          <w:rtl/>
        </w:rPr>
        <w:t xml:space="preserve"> יזכה המשתתף שיקבל את התוצאה הסופית הטובה ביותר, באספקת </w:t>
      </w:r>
      <w:r>
        <w:rPr>
          <w:rFonts w:hint="cs"/>
          <w:rtl/>
        </w:rPr>
        <w:t>מזון יבש</w:t>
      </w:r>
      <w:r w:rsidR="003933F5">
        <w:rPr>
          <w:rFonts w:hint="cs"/>
          <w:rtl/>
        </w:rPr>
        <w:t xml:space="preserve"> </w:t>
      </w:r>
      <w:r>
        <w:rPr>
          <w:rFonts w:hint="cs"/>
          <w:rtl/>
        </w:rPr>
        <w:t>ומלא, מזון לח ומלא ו</w:t>
      </w:r>
      <w:r>
        <w:rPr>
          <w:rtl/>
        </w:rPr>
        <w:t>חטיפים</w:t>
      </w:r>
      <w:r>
        <w:rPr>
          <w:rFonts w:hint="cs"/>
          <w:rtl/>
        </w:rPr>
        <w:t xml:space="preserve"> לחתול</w:t>
      </w:r>
      <w:r>
        <w:rPr>
          <w:rtl/>
        </w:rPr>
        <w:t xml:space="preserve"> לשנה (להלן: </w:t>
      </w:r>
      <w:r>
        <w:rPr>
          <w:b/>
          <w:bCs/>
          <w:rtl/>
        </w:rPr>
        <w:t>"הזוכ</w:t>
      </w:r>
      <w:r w:rsidR="00F53EC5">
        <w:rPr>
          <w:rFonts w:hint="cs"/>
          <w:b/>
          <w:bCs/>
          <w:rtl/>
        </w:rPr>
        <w:t>ה</w:t>
      </w:r>
      <w:r>
        <w:rPr>
          <w:b/>
          <w:bCs/>
          <w:rtl/>
        </w:rPr>
        <w:t xml:space="preserve"> בפרס הגדול"</w:t>
      </w:r>
      <w:r>
        <w:rPr>
          <w:rtl/>
        </w:rPr>
        <w:t xml:space="preserve"> או </w:t>
      </w:r>
      <w:r>
        <w:rPr>
          <w:b/>
          <w:bCs/>
          <w:rtl/>
        </w:rPr>
        <w:t>"הפרס הגדול</w:t>
      </w:r>
      <w:r>
        <w:rPr>
          <w:rtl/>
        </w:rPr>
        <w:t xml:space="preserve">", בהתאמה). </w:t>
      </w:r>
      <w:r w:rsidR="00523C7B">
        <w:rPr>
          <w:lang w:val="en-US"/>
        </w:rPr>
        <w:t xml:space="preserve"> </w:t>
      </w:r>
      <w:r w:rsidR="00523C7B" w:rsidRPr="00ED59F3">
        <w:rPr>
          <w:rFonts w:hint="cs"/>
          <w:b/>
          <w:bCs/>
          <w:rtl/>
          <w:lang w:val="en-US"/>
        </w:rPr>
        <w:t xml:space="preserve">תכולת הפרס </w:t>
      </w:r>
      <w:r w:rsidR="00ED59F3">
        <w:rPr>
          <w:rFonts w:hint="cs"/>
          <w:b/>
          <w:bCs/>
          <w:rtl/>
          <w:lang w:val="en-US"/>
        </w:rPr>
        <w:t xml:space="preserve">הראשון </w:t>
      </w:r>
      <w:r w:rsidR="00523C7B" w:rsidRPr="00ED59F3">
        <w:rPr>
          <w:rFonts w:hint="cs"/>
          <w:b/>
          <w:bCs/>
          <w:rtl/>
          <w:lang w:val="en-US"/>
        </w:rPr>
        <w:t>היא</w:t>
      </w:r>
      <w:r w:rsidR="00523C7B">
        <w:rPr>
          <w:rFonts w:hint="cs"/>
          <w:rtl/>
          <w:lang w:val="en-US"/>
        </w:rPr>
        <w:t xml:space="preserve">: 4 שקי </w:t>
      </w:r>
      <w:proofErr w:type="spellStart"/>
      <w:r w:rsidR="00523C7B">
        <w:rPr>
          <w:rFonts w:hint="cs"/>
          <w:rtl/>
          <w:lang w:val="en-US"/>
        </w:rPr>
        <w:t>פריסקיז</w:t>
      </w:r>
      <w:proofErr w:type="spellEnd"/>
      <w:r w:rsidR="00523C7B">
        <w:rPr>
          <w:rFonts w:hint="cs"/>
          <w:rtl/>
          <w:lang w:val="en-US"/>
        </w:rPr>
        <w:t xml:space="preserve"> 10 קילו </w:t>
      </w:r>
      <w:r w:rsidR="00ED59F3">
        <w:rPr>
          <w:rFonts w:hint="cs"/>
          <w:rtl/>
          <w:lang w:val="en-US"/>
        </w:rPr>
        <w:t xml:space="preserve">מזון יבש </w:t>
      </w:r>
      <w:r w:rsidR="00523C7B">
        <w:rPr>
          <w:rFonts w:hint="cs"/>
          <w:rtl/>
          <w:lang w:val="en-US"/>
        </w:rPr>
        <w:t xml:space="preserve">(סה"כ 40 קילו מזון יבש), 96 פחיות </w:t>
      </w:r>
      <w:proofErr w:type="spellStart"/>
      <w:r w:rsidR="00ED59F3">
        <w:rPr>
          <w:rFonts w:hint="cs"/>
          <w:rtl/>
          <w:lang w:val="en-US"/>
        </w:rPr>
        <w:t>פריסקיז</w:t>
      </w:r>
      <w:proofErr w:type="spellEnd"/>
      <w:r w:rsidR="00ED59F3">
        <w:rPr>
          <w:rFonts w:hint="cs"/>
          <w:rtl/>
          <w:lang w:val="en-US"/>
        </w:rPr>
        <w:t xml:space="preserve"> </w:t>
      </w:r>
      <w:r w:rsidR="00523C7B">
        <w:rPr>
          <w:rFonts w:hint="cs"/>
          <w:rtl/>
          <w:lang w:val="en-US"/>
        </w:rPr>
        <w:t xml:space="preserve">מזון לח </w:t>
      </w:r>
      <w:r w:rsidR="00ED59F3">
        <w:rPr>
          <w:rFonts w:hint="cs"/>
          <w:rtl/>
          <w:lang w:val="en-US"/>
        </w:rPr>
        <w:t xml:space="preserve">במשקל 156 גרם כל אחת, 100 חטיפי </w:t>
      </w:r>
      <w:proofErr w:type="spellStart"/>
      <w:r w:rsidR="00ED59F3">
        <w:rPr>
          <w:rFonts w:hint="cs"/>
          <w:rtl/>
          <w:lang w:val="en-US"/>
        </w:rPr>
        <w:t>פארטי</w:t>
      </w:r>
      <w:proofErr w:type="spellEnd"/>
      <w:r w:rsidR="00ED59F3">
        <w:rPr>
          <w:rFonts w:hint="cs"/>
          <w:rtl/>
          <w:lang w:val="en-US"/>
        </w:rPr>
        <w:t xml:space="preserve"> מיקס במשקל 60 גרם כל אחד ובנוסף מארז קיץ הכולל מגבת חוף, מגן שמש לשמשת קדמית של הרכב ותיק חוף.</w:t>
      </w:r>
    </w:p>
    <w:p w14:paraId="4D0B0379" w14:textId="1C114025" w:rsidR="001B4107" w:rsidRPr="00ED59F3" w:rsidRDefault="001B4107" w:rsidP="00ED59F3">
      <w:pPr>
        <w:pStyle w:val="TextLevel1"/>
        <w:numPr>
          <w:ilvl w:val="1"/>
          <w:numId w:val="5"/>
        </w:numPr>
        <w:bidi/>
        <w:spacing w:line="276" w:lineRule="auto"/>
      </w:pPr>
      <w:r w:rsidRPr="001B4107">
        <w:rPr>
          <w:rtl/>
        </w:rPr>
        <w:t xml:space="preserve">בנוסף לפרס הגדול, יזכו </w:t>
      </w:r>
      <w:r>
        <w:rPr>
          <w:rFonts w:hint="cs"/>
          <w:rtl/>
        </w:rPr>
        <w:t>עוד שני (2)</w:t>
      </w:r>
      <w:r w:rsidRPr="001B4107">
        <w:rPr>
          <w:rtl/>
        </w:rPr>
        <w:t xml:space="preserve"> משתתפים שקיבלו את התוצאה הסופית ה</w:t>
      </w:r>
      <w:r>
        <w:rPr>
          <w:rFonts w:hint="cs"/>
          <w:rtl/>
        </w:rPr>
        <w:t>שנייה והשלישית ה</w:t>
      </w:r>
      <w:r w:rsidRPr="001B4107">
        <w:rPr>
          <w:rtl/>
        </w:rPr>
        <w:t>טוב</w:t>
      </w:r>
      <w:r>
        <w:rPr>
          <w:rFonts w:hint="cs"/>
          <w:rtl/>
        </w:rPr>
        <w:t>ות</w:t>
      </w:r>
      <w:r w:rsidRPr="001B4107">
        <w:rPr>
          <w:rtl/>
        </w:rPr>
        <w:t xml:space="preserve"> ביותר</w:t>
      </w:r>
      <w:r>
        <w:rPr>
          <w:rFonts w:hint="cs"/>
          <w:rtl/>
        </w:rPr>
        <w:t xml:space="preserve"> </w:t>
      </w:r>
      <w:r w:rsidRPr="001B4107">
        <w:rPr>
          <w:rtl/>
        </w:rPr>
        <w:t xml:space="preserve">בחבילת מוצרים מתנת </w:t>
      </w:r>
      <w:proofErr w:type="spellStart"/>
      <w:r w:rsidRPr="001B4107">
        <w:rPr>
          <w:rtl/>
        </w:rPr>
        <w:t>פריסקיז</w:t>
      </w:r>
      <w:proofErr w:type="spellEnd"/>
      <w:r w:rsidR="00ED59F3">
        <w:rPr>
          <w:rFonts w:hint="cs"/>
          <w:rtl/>
        </w:rPr>
        <w:t xml:space="preserve">. </w:t>
      </w:r>
      <w:r w:rsidR="00ED59F3" w:rsidRPr="00ED59F3">
        <w:rPr>
          <w:rFonts w:hint="cs"/>
          <w:b/>
          <w:bCs/>
          <w:rtl/>
        </w:rPr>
        <w:t>תכולת הפרס השני היא</w:t>
      </w:r>
      <w:r w:rsidR="00ED59F3">
        <w:rPr>
          <w:rFonts w:hint="cs"/>
          <w:rtl/>
        </w:rPr>
        <w:t xml:space="preserve">: 2 שקי </w:t>
      </w:r>
      <w:proofErr w:type="spellStart"/>
      <w:r w:rsidR="00ED59F3">
        <w:rPr>
          <w:rFonts w:hint="cs"/>
          <w:rtl/>
        </w:rPr>
        <w:t>פריסקיז</w:t>
      </w:r>
      <w:proofErr w:type="spellEnd"/>
      <w:r w:rsidR="00ED59F3">
        <w:rPr>
          <w:rFonts w:hint="cs"/>
          <w:rtl/>
        </w:rPr>
        <w:t xml:space="preserve"> 10 קילו מזון יבש (סה"כ 20 קילו מזון יבש), 24 פחיות </w:t>
      </w:r>
      <w:proofErr w:type="spellStart"/>
      <w:r w:rsidR="00ED59F3">
        <w:rPr>
          <w:rFonts w:hint="cs"/>
          <w:rtl/>
          <w:lang w:val="en-US"/>
        </w:rPr>
        <w:t>פריסקיז</w:t>
      </w:r>
      <w:proofErr w:type="spellEnd"/>
      <w:r w:rsidR="00ED59F3">
        <w:rPr>
          <w:rFonts w:hint="cs"/>
          <w:rtl/>
          <w:lang w:val="en-US"/>
        </w:rPr>
        <w:t xml:space="preserve"> מזון לח במשקל 156 גרם כל אחת</w:t>
      </w:r>
      <w:r w:rsidR="00ED59F3">
        <w:rPr>
          <w:rFonts w:hint="cs"/>
          <w:rtl/>
        </w:rPr>
        <w:t xml:space="preserve">, 10 חטיפי </w:t>
      </w:r>
      <w:proofErr w:type="spellStart"/>
      <w:r w:rsidR="00ED59F3">
        <w:rPr>
          <w:rFonts w:hint="cs"/>
          <w:rtl/>
        </w:rPr>
        <w:t>פארטי</w:t>
      </w:r>
      <w:proofErr w:type="spellEnd"/>
      <w:r w:rsidR="00ED59F3">
        <w:rPr>
          <w:rFonts w:hint="cs"/>
          <w:rtl/>
        </w:rPr>
        <w:t xml:space="preserve"> מיקס </w:t>
      </w:r>
      <w:r w:rsidR="00ED59F3">
        <w:rPr>
          <w:rFonts w:hint="cs"/>
          <w:rtl/>
          <w:lang w:val="en-US"/>
        </w:rPr>
        <w:t>במשקל 60 גרם כל אחד ובנוסף מארז קיץ הכולל מגבת חוף, מגן שמש לשמשת קדמית של הרכב ותיק חוף.</w:t>
      </w:r>
      <w:r w:rsidR="00ED59F3">
        <w:rPr>
          <w:rFonts w:hint="cs"/>
          <w:rtl/>
        </w:rPr>
        <w:t xml:space="preserve"> </w:t>
      </w:r>
      <w:r w:rsidR="00ED59F3" w:rsidRPr="00ED59F3">
        <w:rPr>
          <w:rFonts w:hint="cs"/>
          <w:rtl/>
        </w:rPr>
        <w:t xml:space="preserve">תכולת הפרס השלישי היא: שק </w:t>
      </w:r>
      <w:proofErr w:type="spellStart"/>
      <w:r w:rsidR="00ED59F3" w:rsidRPr="00ED59F3">
        <w:rPr>
          <w:rFonts w:hint="cs"/>
          <w:rtl/>
        </w:rPr>
        <w:t>פריסקיז</w:t>
      </w:r>
      <w:proofErr w:type="spellEnd"/>
      <w:r w:rsidR="00ED59F3" w:rsidRPr="00ED59F3">
        <w:rPr>
          <w:rFonts w:hint="cs"/>
          <w:rtl/>
        </w:rPr>
        <w:t xml:space="preserve"> 10 קילו</w:t>
      </w:r>
      <w:r w:rsidR="00ED59F3">
        <w:rPr>
          <w:rFonts w:hint="cs"/>
          <w:b/>
          <w:bCs/>
          <w:rtl/>
        </w:rPr>
        <w:t xml:space="preserve"> </w:t>
      </w:r>
      <w:r w:rsidR="00ED59F3">
        <w:rPr>
          <w:rFonts w:hint="cs"/>
          <w:rtl/>
          <w:lang w:val="en-US"/>
        </w:rPr>
        <w:t>ובנוסף מארז קיץ הכולל מגבת חוף, מגן שמש לשמשת קדמית של הרכב ותיק חוף.</w:t>
      </w:r>
    </w:p>
    <w:p w14:paraId="1DAB88F7" w14:textId="5DB9A162" w:rsidR="001B4107" w:rsidRPr="001B4107" w:rsidRDefault="001B4107" w:rsidP="001B4107">
      <w:pPr>
        <w:pStyle w:val="ListParagraph"/>
        <w:numPr>
          <w:ilvl w:val="1"/>
          <w:numId w:val="5"/>
        </w:numPr>
        <w:rPr>
          <w:rFonts w:ascii="David" w:hAnsi="David" w:cs="David"/>
          <w:sz w:val="24"/>
          <w:szCs w:val="24"/>
        </w:rPr>
      </w:pPr>
      <w:r w:rsidRPr="001B4107">
        <w:rPr>
          <w:rFonts w:ascii="David" w:hAnsi="David" w:cs="David"/>
          <w:sz w:val="24"/>
          <w:szCs w:val="24"/>
          <w:rtl/>
        </w:rPr>
        <w:t>מובהר, כי קביעת כמות המזון לשנה לצרכי הפרס הגדול תיעשה על ידי עורכת הפעילות או מי מטעמה על בסיס הערכות מקצועיות של עורכת הפעילות ו/או מי מטעמה בדבר כמות צריכה של חטיפים ומזון חתולים יבש של חתול בוגר יחיד במשך שנה, ולא תהיה נתונה לערעור או להשגה של המשתתפים ו/או הזוכים. בכלל זה, כמות המזון, משקלו, טיבו וסוגו של המזון שיסופק לזוכים בפרס הגדול יהיו נתונים לשיקול דעתה הבלעדי של עורכת הפעילות ולא יהיו ניתנים להחלפה ו/או להסבה בסוג מזון ו/או במוצר אחר ו/או בכסף ו/או בשווה כסף.</w:t>
      </w:r>
    </w:p>
    <w:p w14:paraId="300DDE25" w14:textId="2D5EA6F9" w:rsidR="002F7B13" w:rsidRPr="00C40EAC" w:rsidRDefault="002F7B13" w:rsidP="00513410">
      <w:pPr>
        <w:pStyle w:val="ListParagraph"/>
        <w:numPr>
          <w:ilvl w:val="1"/>
          <w:numId w:val="5"/>
        </w:numPr>
        <w:spacing w:before="120" w:after="0" w:line="360" w:lineRule="auto"/>
        <w:ind w:left="788" w:hanging="431"/>
        <w:jc w:val="both"/>
        <w:rPr>
          <w:rFonts w:ascii="David" w:hAnsi="David" w:cs="David"/>
          <w:sz w:val="24"/>
          <w:szCs w:val="24"/>
        </w:rPr>
      </w:pPr>
      <w:r w:rsidRPr="00C40EAC">
        <w:rPr>
          <w:rFonts w:ascii="David" w:hAnsi="David" w:cs="David"/>
          <w:sz w:val="24"/>
          <w:szCs w:val="24"/>
          <w:rtl/>
        </w:rPr>
        <w:t>קביעת</w:t>
      </w:r>
      <w:r w:rsidR="001F5836">
        <w:rPr>
          <w:rFonts w:ascii="David" w:hAnsi="David" w:cs="David" w:hint="cs"/>
          <w:sz w:val="24"/>
          <w:szCs w:val="24"/>
          <w:rtl/>
        </w:rPr>
        <w:t xml:space="preserve"> תכולת המארז ולרבות</w:t>
      </w:r>
      <w:r w:rsidRPr="00C40EAC">
        <w:rPr>
          <w:rFonts w:ascii="David" w:hAnsi="David" w:cs="David"/>
          <w:sz w:val="24"/>
          <w:szCs w:val="24"/>
          <w:rtl/>
        </w:rPr>
        <w:t xml:space="preserve"> כמות, משקל או סוג המזון שיסופק כפרס כאמור לעיל, תיעשה על ידי עורכת הפעילות או מי מטעמה ולא תהיה נתונה לערעור או להשגה של המשתתפים ו/או הזוכים.</w:t>
      </w:r>
    </w:p>
    <w:p w14:paraId="1F0FEBBD" w14:textId="77777777" w:rsidR="002F7B13" w:rsidRPr="00C40EAC" w:rsidRDefault="002F7B13" w:rsidP="00513410">
      <w:pPr>
        <w:pStyle w:val="ListParagraph"/>
        <w:numPr>
          <w:ilvl w:val="1"/>
          <w:numId w:val="5"/>
        </w:numPr>
        <w:spacing w:before="120" w:after="0" w:line="360" w:lineRule="auto"/>
        <w:ind w:left="788" w:hanging="431"/>
        <w:jc w:val="both"/>
        <w:rPr>
          <w:rFonts w:ascii="David" w:hAnsi="David" w:cs="David"/>
          <w:sz w:val="24"/>
          <w:szCs w:val="24"/>
          <w:rtl/>
        </w:rPr>
      </w:pPr>
      <w:r w:rsidRPr="00C40EAC">
        <w:rPr>
          <w:rFonts w:ascii="David" w:hAnsi="David" w:cs="David"/>
          <w:sz w:val="24"/>
          <w:szCs w:val="24"/>
          <w:rtl/>
        </w:rPr>
        <w:t xml:space="preserve"> למען הסר כל ספק יובהר, כי לא ניתן יהיה להמיר את הפרס בכל פרס ו/או תמורה אחרת.</w:t>
      </w:r>
    </w:p>
    <w:p w14:paraId="4F623550" w14:textId="70638BF2" w:rsidR="000863D3" w:rsidRPr="000863D3" w:rsidRDefault="000863D3" w:rsidP="000863D3">
      <w:pPr>
        <w:pStyle w:val="TextLevel1"/>
        <w:numPr>
          <w:ilvl w:val="1"/>
          <w:numId w:val="5"/>
        </w:numPr>
        <w:bidi/>
        <w:spacing w:line="276" w:lineRule="auto"/>
        <w:rPr>
          <w:rtl/>
        </w:rPr>
      </w:pPr>
      <w:r>
        <w:rPr>
          <w:rtl/>
        </w:rPr>
        <w:lastRenderedPageBreak/>
        <w:t>מובהר כי עורכת הפעילות רשאית לשנות חלק או יותר מן הפרסים בפעילות בהתאם לשיקול דעתה הבלעדי.</w:t>
      </w:r>
    </w:p>
    <w:p w14:paraId="0AAD6C71" w14:textId="23386E42" w:rsidR="002F7B13" w:rsidRPr="00C40EAC" w:rsidRDefault="002F7B13" w:rsidP="00513410">
      <w:pPr>
        <w:pStyle w:val="ListParagraph"/>
        <w:numPr>
          <w:ilvl w:val="1"/>
          <w:numId w:val="5"/>
        </w:numPr>
        <w:spacing w:before="120" w:after="0" w:line="360" w:lineRule="auto"/>
        <w:ind w:left="788" w:hanging="431"/>
        <w:rPr>
          <w:rFonts w:ascii="David" w:hAnsi="David" w:cs="David"/>
          <w:sz w:val="24"/>
          <w:szCs w:val="24"/>
          <w:rtl/>
        </w:rPr>
      </w:pPr>
      <w:r w:rsidRPr="00C40EAC">
        <w:rPr>
          <w:rFonts w:ascii="David" w:hAnsi="David" w:cs="David"/>
          <w:sz w:val="24"/>
          <w:szCs w:val="24"/>
          <w:rtl/>
        </w:rPr>
        <w:t>למען הסר ספק מובהר בזאת, כי לאסם ו/או מי מטעמה לא תהא כל מחויבות ו/או אחריות בכל כלפי הזוכים לאחר מסירת הפרס לזוכים לרבות בגין אובדן הפרס, גניבתו ושלמותו, ולא תשמע ו/או תתקבל כל תביעה ו/או טענה ו/או דרישה כנגד עורכת הפעילות/או מי מטעמה בקשר לכך.</w:t>
      </w:r>
    </w:p>
    <w:p w14:paraId="0B2F568B" w14:textId="77777777" w:rsidR="000863D3" w:rsidRDefault="000863D3" w:rsidP="000863D3">
      <w:pPr>
        <w:pStyle w:val="TextLevel1"/>
        <w:numPr>
          <w:ilvl w:val="1"/>
          <w:numId w:val="5"/>
        </w:numPr>
        <w:bidi/>
        <w:spacing w:line="276" w:lineRule="auto"/>
      </w:pPr>
      <w:r>
        <w:rPr>
          <w:rtl/>
        </w:rPr>
        <w:t>לאחר העלאת שמות המשתתפים הזוכים בפרסים, תיצור עורכת הפעילות ו/או מי מטעמה קשר עם הזוכים ותתאם עמם את קבלת הפרס, בהתאם לפרטים שנמסרו. (להלן: "</w:t>
      </w:r>
      <w:r>
        <w:rPr>
          <w:b/>
          <w:bCs/>
          <w:rtl/>
        </w:rPr>
        <w:t>הודעת הזכייה</w:t>
      </w:r>
      <w:r>
        <w:rPr>
          <w:rtl/>
        </w:rPr>
        <w:t xml:space="preserve">"). </w:t>
      </w:r>
    </w:p>
    <w:p w14:paraId="6A6C59FC" w14:textId="071DD330" w:rsidR="000863D3" w:rsidRDefault="000863D3" w:rsidP="000863D3">
      <w:pPr>
        <w:pStyle w:val="TextLevel1"/>
        <w:numPr>
          <w:ilvl w:val="1"/>
          <w:numId w:val="5"/>
        </w:numPr>
        <w:bidi/>
        <w:spacing w:line="276" w:lineRule="auto"/>
      </w:pPr>
      <w:r>
        <w:rPr>
          <w:rtl/>
        </w:rPr>
        <w:t xml:space="preserve">עורכת הפעילות ו/או מי מטעמה לא תהיה אחראית על כל כשל במסירת הודעת הזכייה או אי קבלתה בידי המשתמש מכל טעם טכני ו/או עקב הזנת מספר טלפון שגוי על ידי המשתתף בעת מועד ההשתתפות ו/או מכל טעם אחר וקבלת הודעת </w:t>
      </w:r>
      <w:proofErr w:type="spellStart"/>
      <w:r>
        <w:rPr>
          <w:rtl/>
        </w:rPr>
        <w:t>הזכיה</w:t>
      </w:r>
      <w:proofErr w:type="spellEnd"/>
      <w:r>
        <w:rPr>
          <w:rtl/>
        </w:rPr>
        <w:t xml:space="preserve"> תהיה באחריות המשתתף בלבד.</w:t>
      </w:r>
    </w:p>
    <w:p w14:paraId="6010798B" w14:textId="4ACB0ADB" w:rsidR="000863D3" w:rsidRDefault="000863D3" w:rsidP="000863D3">
      <w:pPr>
        <w:pStyle w:val="TextLevel1"/>
        <w:numPr>
          <w:ilvl w:val="1"/>
          <w:numId w:val="5"/>
        </w:numPr>
        <w:bidi/>
        <w:spacing w:line="276" w:lineRule="auto"/>
      </w:pPr>
      <w:r>
        <w:rPr>
          <w:rtl/>
        </w:rPr>
        <w:t xml:space="preserve">מקרה של כשל במסירת הודעת הזכייה עקב הזנת פרט שגוי על ידי המשתתף, תהיה רשאית עורכת הפעילות לשלול את זכאותו של המשתתף לפרס ולהעביר את הפרס למשתתף אחר שיבחר כזוכה כאמור בתקנון זה. </w:t>
      </w:r>
    </w:p>
    <w:p w14:paraId="20ABF94B" w14:textId="77777777" w:rsidR="000863D3" w:rsidRDefault="000863D3" w:rsidP="000863D3">
      <w:pPr>
        <w:pStyle w:val="TextLevel1"/>
        <w:numPr>
          <w:ilvl w:val="1"/>
          <w:numId w:val="5"/>
        </w:numPr>
        <w:bidi/>
        <w:spacing w:line="276" w:lineRule="auto"/>
      </w:pPr>
      <w:r>
        <w:rPr>
          <w:rtl/>
        </w:rPr>
        <w:t xml:space="preserve">קבלת הפרסים ומימושם תיעשה באמצעות משלוח לביתו של הזוכה (לרבות באמצעות הדואר) או בכל דרך אחרת לפי שיקול דעתה הבלעדי של עורכת הפעילות וכפי שתראה לנכון. מובהר כי לעורכת הפעילות ו/או למי מטעמה לא תהא כל אחריות במידה ולא ניתן יהיה ליצור קשר עם הזוכים מכל סיבה שהיא ו/או במידה שהפרטים שנמסרו על ידי הזוכה אינם נכונים ו/או אינם מדויקים ו/או לא אפשרו מסירת הפרס. </w:t>
      </w:r>
    </w:p>
    <w:p w14:paraId="6A56FD5A" w14:textId="3EE3A480" w:rsidR="000863D3" w:rsidRPr="000863D3" w:rsidRDefault="000863D3" w:rsidP="000863D3">
      <w:pPr>
        <w:pStyle w:val="TextLevel1"/>
        <w:numPr>
          <w:ilvl w:val="1"/>
          <w:numId w:val="5"/>
        </w:numPr>
        <w:bidi/>
        <w:spacing w:line="276" w:lineRule="auto"/>
      </w:pPr>
      <w:r>
        <w:rPr>
          <w:rtl/>
        </w:rPr>
        <w:t xml:space="preserve">הפרסים יסופקו לביתם של הזוכים על ידי עורכת הפעילות או מי מטעמה, במידת האפשר, בתוך 60 ימים מיום ההודעה על הזכייה, בכפוף לתיאום מראש עם הזוכה. מובהר, כי הפרסים יסופקו בכל דרך שתראה עורכת הפעילות לנכון, לרבות באמצעות שליחת שוברים לרכישת מוצרים. </w:t>
      </w:r>
    </w:p>
    <w:p w14:paraId="07084FF3" w14:textId="0328E0AB" w:rsidR="000863D3" w:rsidRDefault="002F7B13" w:rsidP="000863D3">
      <w:pPr>
        <w:pStyle w:val="ListParagraph"/>
        <w:numPr>
          <w:ilvl w:val="1"/>
          <w:numId w:val="5"/>
        </w:numPr>
        <w:spacing w:before="120" w:after="0" w:line="360" w:lineRule="auto"/>
        <w:ind w:left="788" w:hanging="431"/>
        <w:rPr>
          <w:rFonts w:ascii="David" w:hAnsi="David" w:cs="David"/>
          <w:sz w:val="24"/>
          <w:szCs w:val="24"/>
        </w:rPr>
      </w:pPr>
      <w:r w:rsidRPr="00C40EAC">
        <w:rPr>
          <w:rFonts w:ascii="David" w:hAnsi="David" w:cs="David"/>
          <w:sz w:val="24"/>
          <w:szCs w:val="24"/>
          <w:rtl/>
        </w:rPr>
        <w:t>מבלי לגרוע מהאמור לעיל, מקרה בו הזוכה לא יצר קשר עם עורכת הפעילות, או לא השיב, מכל סיבה שהיא, תוך 7 ימים ממועד פניה בדואר אלקטרוני ו\או בטלפון עם הודעה על זכייתו, מכל סיבה שהיא, יהיה לעורכת הפעילות שיקול דעת בלעדי לבטל את הזכייה ו/או לעשות בפרס כראות עיניה, לרבות בחירת זוכה חדש על פי שיקול דעתה הבלעדי של עורכת הפעילות ולא תשמע או תתקבל כל טענה מצד הזוכה או</w:t>
      </w:r>
      <w:r w:rsidR="0079409E">
        <w:rPr>
          <w:rFonts w:ascii="David" w:hAnsi="David" w:cs="David" w:hint="cs"/>
          <w:sz w:val="24"/>
          <w:szCs w:val="24"/>
          <w:rtl/>
        </w:rPr>
        <w:t xml:space="preserve"> </w:t>
      </w:r>
      <w:r w:rsidRPr="00C40EAC">
        <w:rPr>
          <w:rFonts w:ascii="David" w:hAnsi="David" w:cs="David"/>
          <w:sz w:val="24"/>
          <w:szCs w:val="24"/>
          <w:rtl/>
        </w:rPr>
        <w:t>כל משתתף אחר לעניין זה כנגד עורכת הפעילות.</w:t>
      </w:r>
    </w:p>
    <w:p w14:paraId="0A43D4EC" w14:textId="44E3942C" w:rsidR="000863D3" w:rsidRDefault="000863D3" w:rsidP="000863D3">
      <w:pPr>
        <w:pStyle w:val="TextLevel1"/>
        <w:numPr>
          <w:ilvl w:val="1"/>
          <w:numId w:val="5"/>
        </w:numPr>
        <w:bidi/>
        <w:spacing w:line="276" w:lineRule="auto"/>
      </w:pPr>
      <w:r>
        <w:rPr>
          <w:rtl/>
        </w:rPr>
        <w:t>המשתתפים, לרבות הזוכה/ים, פוטרים את עורכת הפעילות ו/או כל מי מטעמה מכל טענה ו/או תביעה לגבי כל נזק, קלקול, אי תקינות, שיבוש ו/או איחור במימוש הפרס ו/או כל פגם אחר, אשר ייגרם לפרס ו/או אשר יתגלה בו ו/או אשר ייגרם בעקבות מימוש הפרס. עורכת הפעילות לא תהיה אחראית לכל נזק ו/או עלות ו/או הוצאה שייגרמו לזוכה עקב מימוש הפרס ו/או אי-מימושו.</w:t>
      </w:r>
    </w:p>
    <w:p w14:paraId="16DEEF07" w14:textId="37B7339D" w:rsidR="000863D3" w:rsidRDefault="000863D3" w:rsidP="000863D3">
      <w:pPr>
        <w:pStyle w:val="TextLevel1"/>
        <w:numPr>
          <w:ilvl w:val="1"/>
          <w:numId w:val="5"/>
        </w:numPr>
        <w:bidi/>
        <w:spacing w:line="276" w:lineRule="auto"/>
      </w:pPr>
      <w:r>
        <w:rPr>
          <w:rtl/>
        </w:rPr>
        <w:t xml:space="preserve">עורכת הפעילות תהא רשאית לבטל את זכאותו של משתתף לפרס אם סברה, כי זכאותו של המשתתף להטבה האמורה הושגה תוך ביצוע מעשה של מרמה, עבירה, הפרה של התקנון, הפרה של כל דין או בחוסר תום לב (זאת אפילו היה אותו משתתף זכאי או עשוי להיות זכאי לפרס אף בלא מעשה המרמה). כמו כן, עורכת הפעילות תהיה רשאית לפסול, על פי שיקול דעתה הבלעדי, את הענקת הפרס לזוכה שלא עמד בתנאים למימוש קבלת הפרס ו/או בתנאי מתנאי תקנון זה ו/או פעל בניגוד לדין ו/או התבטא כלפיה בצורה שאינה הולמת, </w:t>
      </w:r>
      <w:proofErr w:type="spellStart"/>
      <w:r>
        <w:rPr>
          <w:rtl/>
        </w:rPr>
        <w:t>הכל</w:t>
      </w:r>
      <w:proofErr w:type="spellEnd"/>
      <w:r>
        <w:rPr>
          <w:rtl/>
        </w:rPr>
        <w:t xml:space="preserve"> על פי שיקול דעתה הבלעדי .  </w:t>
      </w:r>
    </w:p>
    <w:p w14:paraId="4A433F0D" w14:textId="77777777" w:rsidR="002F7B13" w:rsidRPr="00C40EAC" w:rsidRDefault="002F7B13" w:rsidP="00513410">
      <w:pPr>
        <w:pStyle w:val="ListParagraph"/>
        <w:numPr>
          <w:ilvl w:val="1"/>
          <w:numId w:val="5"/>
        </w:numPr>
        <w:spacing w:before="120" w:after="0" w:line="360" w:lineRule="auto"/>
        <w:ind w:left="788" w:hanging="431"/>
        <w:rPr>
          <w:rFonts w:ascii="David" w:hAnsi="David" w:cs="David"/>
          <w:sz w:val="24"/>
          <w:szCs w:val="24"/>
        </w:rPr>
      </w:pPr>
      <w:r w:rsidRPr="00C40EAC">
        <w:rPr>
          <w:rFonts w:ascii="David" w:hAnsi="David" w:cs="David"/>
          <w:sz w:val="24"/>
          <w:szCs w:val="24"/>
          <w:rtl/>
        </w:rPr>
        <w:t>מובהר כי הפרס כולל רק את המוצר המוענק כפרס וכל יתר ההוצאות שיוציאו הזוכים במסגרת מימוש הפרס לרבות הוצאות נסיעות וכל הוצאה נוספת, תהיינה באחריות הזוכים בלבד ועל חשבונם.</w:t>
      </w:r>
    </w:p>
    <w:p w14:paraId="14F4F1B0" w14:textId="77777777" w:rsidR="002F7B13" w:rsidRPr="00C40EAC" w:rsidRDefault="002F7B13" w:rsidP="00513410">
      <w:pPr>
        <w:pStyle w:val="Heading2"/>
        <w:keepLines w:val="0"/>
        <w:numPr>
          <w:ilvl w:val="0"/>
          <w:numId w:val="3"/>
        </w:numPr>
        <w:spacing w:before="120" w:line="360" w:lineRule="auto"/>
        <w:ind w:left="226" w:hanging="211"/>
        <w:rPr>
          <w:rFonts w:ascii="David" w:hAnsi="David" w:cs="David"/>
          <w:b/>
          <w:bCs/>
          <w:color w:val="auto"/>
          <w:rtl/>
        </w:rPr>
      </w:pPr>
      <w:bookmarkStart w:id="4" w:name="_Toc55897843"/>
      <w:r w:rsidRPr="00C40EAC">
        <w:rPr>
          <w:rFonts w:ascii="David" w:hAnsi="David" w:cs="David"/>
          <w:b/>
          <w:bCs/>
          <w:color w:val="auto"/>
          <w:rtl/>
        </w:rPr>
        <w:t>מדיניות פרטיות</w:t>
      </w:r>
      <w:bookmarkEnd w:id="4"/>
    </w:p>
    <w:p w14:paraId="13E8B3D3" w14:textId="77777777" w:rsidR="002F7B13" w:rsidRPr="00C40EAC" w:rsidRDefault="002F7B13" w:rsidP="009B33BD">
      <w:pPr>
        <w:pStyle w:val="ListParagraph"/>
        <w:numPr>
          <w:ilvl w:val="0"/>
          <w:numId w:val="6"/>
        </w:numPr>
        <w:spacing w:before="120" w:after="0" w:line="360" w:lineRule="auto"/>
        <w:jc w:val="both"/>
        <w:rPr>
          <w:rFonts w:ascii="David" w:hAnsi="David" w:cs="David"/>
          <w:b/>
          <w:vanish/>
        </w:rPr>
      </w:pPr>
    </w:p>
    <w:p w14:paraId="614752AF" w14:textId="77777777" w:rsidR="002F7B13" w:rsidRPr="00C40EAC" w:rsidRDefault="002F7B13" w:rsidP="004C3697">
      <w:pPr>
        <w:pStyle w:val="ListParagraph"/>
        <w:spacing w:before="120" w:after="0" w:line="360" w:lineRule="auto"/>
        <w:ind w:left="992" w:hanging="425"/>
        <w:rPr>
          <w:rFonts w:ascii="David" w:hAnsi="David" w:cs="David"/>
          <w:b/>
          <w:sz w:val="24"/>
          <w:szCs w:val="24"/>
        </w:rPr>
      </w:pPr>
      <w:r w:rsidRPr="00C40EAC">
        <w:rPr>
          <w:rFonts w:ascii="David" w:hAnsi="David" w:cs="David"/>
          <w:sz w:val="24"/>
          <w:szCs w:val="24"/>
          <w:rtl/>
        </w:rPr>
        <w:t>5.1. המשתתף מאשר כי בעצם השתתפותו בפעילות, הוא מסכים לכך שכל הפרטים אשר נמסרו על ידו במהלך הפעילות (להלן: "</w:t>
      </w:r>
      <w:r w:rsidRPr="00C40EAC">
        <w:rPr>
          <w:rFonts w:ascii="David" w:hAnsi="David" w:cs="David"/>
          <w:b/>
          <w:bCs/>
          <w:sz w:val="24"/>
          <w:szCs w:val="24"/>
          <w:rtl/>
        </w:rPr>
        <w:t>המידע</w:t>
      </w:r>
      <w:r w:rsidRPr="00C40EAC">
        <w:rPr>
          <w:rFonts w:ascii="David" w:hAnsi="David" w:cs="David"/>
          <w:sz w:val="24"/>
          <w:szCs w:val="24"/>
          <w:rtl/>
        </w:rPr>
        <w:t>") ישמשו את עורכת הפעילות או מי מטעמה לצורך ניהול הפעילות ומסירת הפרסים ואף לצורך פרסום שמות הזוכים ואת דבר זכייתם במדיות שונות, מבלי ששימוש שכזה ייחשב כפגיעה בפרטיות.</w:t>
      </w:r>
    </w:p>
    <w:p w14:paraId="083BE3C9" w14:textId="77777777" w:rsidR="002F7B13" w:rsidRPr="00C40EAC" w:rsidRDefault="002F7B13" w:rsidP="004C3697">
      <w:pPr>
        <w:pStyle w:val="ListParagraph"/>
        <w:spacing w:before="120" w:after="0" w:line="360" w:lineRule="auto"/>
        <w:ind w:left="992" w:hanging="425"/>
        <w:rPr>
          <w:rFonts w:ascii="David" w:hAnsi="David" w:cs="David"/>
          <w:b/>
          <w:sz w:val="24"/>
          <w:szCs w:val="24"/>
          <w:rtl/>
        </w:rPr>
      </w:pPr>
      <w:r w:rsidRPr="00C40EAC">
        <w:rPr>
          <w:rFonts w:ascii="David" w:hAnsi="David" w:cs="David"/>
          <w:sz w:val="24"/>
          <w:szCs w:val="24"/>
          <w:rtl/>
        </w:rPr>
        <w:lastRenderedPageBreak/>
        <w:t>5.2. המשתתף מאשר ומסכים לכך שמסירת המידע על ידו נעשית על פי רצונו החופשי ובידיעה שהמידע ישמש לצורך כאמור.</w:t>
      </w:r>
    </w:p>
    <w:p w14:paraId="7C9E522F" w14:textId="77777777" w:rsidR="002F7B13" w:rsidRPr="00C40EAC" w:rsidRDefault="002F7B13" w:rsidP="004C3697">
      <w:pPr>
        <w:pStyle w:val="ListParagraph"/>
        <w:spacing w:before="120" w:after="0" w:line="360" w:lineRule="auto"/>
        <w:ind w:left="992" w:hanging="425"/>
        <w:rPr>
          <w:rFonts w:ascii="David" w:hAnsi="David" w:cs="David"/>
          <w:b/>
          <w:sz w:val="24"/>
          <w:szCs w:val="24"/>
          <w:rtl/>
        </w:rPr>
      </w:pPr>
      <w:r w:rsidRPr="00C40EAC">
        <w:rPr>
          <w:rFonts w:ascii="David" w:hAnsi="David" w:cs="David"/>
          <w:b/>
          <w:sz w:val="24"/>
          <w:szCs w:val="24"/>
          <w:rtl/>
        </w:rPr>
        <w:t>5.3. עורכת הפעילות עשויה לקבל או לאסוף מידע אודות המשתתפים ולאחסנו במאגרי מידע שלה. מובהר בהקשרים אלה, כי (א) לא מוטלת על המשתתפים כל חובה שבדין למסור או לחשוף או למסור את פרטיהם (אך מובהר, כי מסירת / חשיפת פרטים כאמור מתחייבת לשם השתתפות בפעילות וקבלת פרס במקרה של זכיה); וכן כי (ב) ידוע למשתתף ומוסכם עליו, כי עורכת הפעילות עשויה לעשות שימוש בפרטים שיתקבלו ו/או שיאספו על ידה לצרכיה העסקיים, לאגור אותם במאגרי מידע (כהגדרת המונח בחוק הגנת הפרטיות, התשמ"א-1981) וכן להעבירם לתאגידים קשורים לה (לרבות חברות אם וחברות אחיות) ולשותפים עסקיים, הכול בכפוף להוראות הדין; וכן כי (ג) עורכת הפעילות תהא רשאית להעביר פרטים שנתקבלו אצלה ו/או נאספו על ידה אל מחוץ לגבולות המדינה.</w:t>
      </w:r>
    </w:p>
    <w:p w14:paraId="60C3CFCE" w14:textId="77777777" w:rsidR="002F7B13" w:rsidRPr="00C40EAC" w:rsidRDefault="002F7B13" w:rsidP="004C3697">
      <w:pPr>
        <w:pStyle w:val="ListParagraph"/>
        <w:spacing w:before="120" w:after="0" w:line="360" w:lineRule="auto"/>
        <w:ind w:left="992" w:hanging="425"/>
        <w:rPr>
          <w:rFonts w:ascii="David" w:hAnsi="David" w:cs="David"/>
          <w:b/>
          <w:sz w:val="24"/>
          <w:szCs w:val="24"/>
        </w:rPr>
      </w:pPr>
      <w:r w:rsidRPr="00C40EAC">
        <w:rPr>
          <w:rFonts w:ascii="David" w:hAnsi="David" w:cs="David"/>
          <w:b/>
          <w:sz w:val="24"/>
          <w:szCs w:val="24"/>
          <w:rtl/>
        </w:rPr>
        <w:t>5.4. עורכת הפעילות מיישמת מערכות ונהלים לאבטחת מידע. בעוד שמערכות ונהלים אלה מצמצמים את הסיכונים לחדירה בלתי-מורשית לנתונים שיאספו על ידה, אין בהם כדי לשלול באופן מוחלט חדירה כאמור. לכן, עורכת הפעילות אינה מתחייבת, כי השתתפות בפעילות תהיה חסינה באופן מוחלט מפני גישה בלתי-מורשית למידע שייאסף בהקשרים אלה.</w:t>
      </w:r>
    </w:p>
    <w:p w14:paraId="5308000E" w14:textId="77777777" w:rsidR="002F7B13" w:rsidRPr="00C40EAC" w:rsidRDefault="002F7B13" w:rsidP="004C3697">
      <w:pPr>
        <w:pStyle w:val="ListParagraph"/>
        <w:spacing w:before="120" w:after="0" w:line="360" w:lineRule="auto"/>
        <w:ind w:left="992" w:hanging="425"/>
        <w:rPr>
          <w:rFonts w:ascii="David" w:hAnsi="David" w:cs="David"/>
          <w:b/>
          <w:sz w:val="24"/>
          <w:szCs w:val="24"/>
          <w:rtl/>
        </w:rPr>
      </w:pPr>
      <w:r w:rsidRPr="00C40EAC">
        <w:rPr>
          <w:rFonts w:ascii="David" w:hAnsi="David" w:cs="David"/>
          <w:b/>
          <w:sz w:val="24"/>
          <w:szCs w:val="24"/>
          <w:rtl/>
        </w:rPr>
        <w:t>5.5. מתן הפרסים נשוא תקנון זה עשוי להיות מסוקר באמצעי תקשורת שונים, לרבות לצורך קידום מכירות. בהשתתפותו בפעילות מביע המשתתף את הסכמתו הבלתי חוזרת והבלתי מותנית לפרסום שמו ולסיקור מסירת הפרס לידיו באמצעי תקשורת שונים, ללא כל תמורה.</w:t>
      </w:r>
    </w:p>
    <w:p w14:paraId="74F6FA57" w14:textId="77777777" w:rsidR="002F7B13" w:rsidRPr="00C40EAC" w:rsidRDefault="002F7B13" w:rsidP="004C3697">
      <w:pPr>
        <w:pStyle w:val="Heading2"/>
        <w:keepLines w:val="0"/>
        <w:numPr>
          <w:ilvl w:val="0"/>
          <w:numId w:val="3"/>
        </w:numPr>
        <w:spacing w:before="120" w:line="360" w:lineRule="auto"/>
        <w:ind w:left="226" w:hanging="211"/>
        <w:rPr>
          <w:rFonts w:ascii="David" w:hAnsi="David" w:cs="David"/>
          <w:b/>
          <w:bCs/>
          <w:color w:val="auto"/>
          <w:rtl/>
        </w:rPr>
      </w:pPr>
      <w:bookmarkStart w:id="5" w:name="_Toc55897844"/>
      <w:r w:rsidRPr="00C40EAC">
        <w:rPr>
          <w:rFonts w:ascii="David" w:hAnsi="David" w:cs="David"/>
          <w:b/>
          <w:bCs/>
          <w:color w:val="auto"/>
          <w:rtl/>
        </w:rPr>
        <w:t>אחריות</w:t>
      </w:r>
      <w:bookmarkEnd w:id="5"/>
      <w:r w:rsidRPr="00C40EAC">
        <w:rPr>
          <w:rFonts w:ascii="David" w:hAnsi="David" w:cs="David"/>
          <w:b/>
          <w:bCs/>
          <w:color w:val="auto"/>
          <w:rtl/>
        </w:rPr>
        <w:t xml:space="preserve"> </w:t>
      </w:r>
    </w:p>
    <w:p w14:paraId="41EED2F7" w14:textId="77777777" w:rsidR="002F7B13" w:rsidRPr="00C40EAC" w:rsidRDefault="002F7B13" w:rsidP="009B33BD">
      <w:pPr>
        <w:pStyle w:val="ListParagraph"/>
        <w:numPr>
          <w:ilvl w:val="0"/>
          <w:numId w:val="5"/>
        </w:numPr>
        <w:jc w:val="both"/>
        <w:rPr>
          <w:rFonts w:ascii="David" w:hAnsi="David" w:cs="David"/>
          <w:vanish/>
          <w:sz w:val="24"/>
          <w:szCs w:val="24"/>
          <w:rtl/>
        </w:rPr>
      </w:pPr>
    </w:p>
    <w:p w14:paraId="02203536" w14:textId="77777777" w:rsidR="002F7B13" w:rsidRPr="00C40EAC" w:rsidRDefault="002F7B13" w:rsidP="004C3697">
      <w:pPr>
        <w:pStyle w:val="ListParagraph"/>
        <w:numPr>
          <w:ilvl w:val="1"/>
          <w:numId w:val="5"/>
        </w:numPr>
        <w:spacing w:before="120" w:after="0" w:line="360" w:lineRule="auto"/>
        <w:ind w:left="788" w:hanging="431"/>
        <w:rPr>
          <w:rFonts w:ascii="David" w:hAnsi="David" w:cs="David"/>
          <w:sz w:val="24"/>
          <w:szCs w:val="24"/>
          <w:rtl/>
        </w:rPr>
      </w:pPr>
      <w:r w:rsidRPr="00C40EAC">
        <w:rPr>
          <w:rFonts w:ascii="David" w:hAnsi="David" w:cs="David"/>
          <w:sz w:val="24"/>
          <w:szCs w:val="24"/>
          <w:rtl/>
        </w:rPr>
        <w:t>עורכת הפעילות ו/או מי מטעמה, אינה מתחייבת, כי הפעילות תתקיים ללא תקלות, שגיאות, נפילת מערכות או טעות ולמשתתף לא יהיו כל טענה או תביעה כתוצאה מכך. מבלי לגרוע מכלליות האמור, בכל מקרה בו משתתף לא ישתתף בפעילות ו/או לא יזכה בפרס עקב טעות של עורכת הפעילות, אשר אירעה בתום לב ו/או ברשלנות, לא תהיינה לו בגין כך כל טענות ו/או תביעות ו/או דרישות כנגד עורכת הפעילות.</w:t>
      </w:r>
    </w:p>
    <w:p w14:paraId="28A6062D" w14:textId="5EA134A3" w:rsidR="002F7B13" w:rsidRPr="00C40EAC" w:rsidRDefault="002F7B13" w:rsidP="004C3697">
      <w:pPr>
        <w:pStyle w:val="ListParagraph"/>
        <w:numPr>
          <w:ilvl w:val="1"/>
          <w:numId w:val="5"/>
        </w:numPr>
        <w:spacing w:before="120" w:after="0" w:line="360" w:lineRule="auto"/>
        <w:ind w:left="788" w:hanging="431"/>
        <w:rPr>
          <w:rFonts w:ascii="David" w:hAnsi="David" w:cs="David"/>
          <w:sz w:val="24"/>
          <w:szCs w:val="24"/>
        </w:rPr>
      </w:pPr>
      <w:r w:rsidRPr="00C40EAC">
        <w:rPr>
          <w:rFonts w:ascii="David" w:hAnsi="David" w:cs="David"/>
          <w:sz w:val="24"/>
          <w:szCs w:val="24"/>
          <w:rtl/>
        </w:rPr>
        <w:t xml:space="preserve">עורכת הפעילות או מי מטעמה לא תישא </w:t>
      </w:r>
      <w:r w:rsidR="00941DDD">
        <w:rPr>
          <w:rFonts w:ascii="David" w:hAnsi="David" w:cs="David" w:hint="cs"/>
          <w:sz w:val="24"/>
          <w:szCs w:val="24"/>
          <w:rtl/>
        </w:rPr>
        <w:t>ביחס ל</w:t>
      </w:r>
      <w:r w:rsidRPr="00C40EAC">
        <w:rPr>
          <w:rFonts w:ascii="David" w:hAnsi="David" w:cs="David"/>
          <w:sz w:val="24"/>
          <w:szCs w:val="24"/>
          <w:rtl/>
        </w:rPr>
        <w:t>שביעות רצונם של הזוכים מהפרס ומאופן מימושו, ולא תהא חייבת למשתתף כל פיצוי היה והפרס אינו לשביעות רצונו מכל סיבה שהיא.</w:t>
      </w:r>
    </w:p>
    <w:p w14:paraId="6DD39089" w14:textId="77777777" w:rsidR="002F7B13" w:rsidRPr="00C40EAC" w:rsidRDefault="002F7B13" w:rsidP="00941DDD">
      <w:pPr>
        <w:pStyle w:val="Heading2"/>
        <w:keepLines w:val="0"/>
        <w:numPr>
          <w:ilvl w:val="0"/>
          <w:numId w:val="3"/>
        </w:numPr>
        <w:spacing w:before="120" w:line="360" w:lineRule="auto"/>
        <w:ind w:left="226" w:hanging="211"/>
        <w:rPr>
          <w:rFonts w:ascii="David" w:hAnsi="David" w:cs="David"/>
          <w:b/>
          <w:bCs/>
          <w:color w:val="auto"/>
          <w:rtl/>
        </w:rPr>
      </w:pPr>
      <w:bookmarkStart w:id="6" w:name="_Toc55897846"/>
      <w:r w:rsidRPr="00C40EAC">
        <w:rPr>
          <w:rFonts w:ascii="David" w:hAnsi="David" w:cs="David"/>
          <w:b/>
          <w:bCs/>
          <w:color w:val="auto"/>
          <w:rtl/>
        </w:rPr>
        <w:t>שונות</w:t>
      </w:r>
      <w:bookmarkEnd w:id="6"/>
    </w:p>
    <w:p w14:paraId="685CDC9E" w14:textId="77777777" w:rsidR="002F7B13" w:rsidRPr="00C40EAC" w:rsidRDefault="002F7B13" w:rsidP="009B33BD">
      <w:pPr>
        <w:pStyle w:val="ListParagraph"/>
        <w:numPr>
          <w:ilvl w:val="0"/>
          <w:numId w:val="5"/>
        </w:numPr>
        <w:jc w:val="both"/>
        <w:rPr>
          <w:rFonts w:ascii="David" w:hAnsi="David" w:cs="David"/>
          <w:vanish/>
          <w:sz w:val="24"/>
          <w:szCs w:val="24"/>
          <w:rtl/>
        </w:rPr>
      </w:pPr>
    </w:p>
    <w:p w14:paraId="4D88752F" w14:textId="77777777" w:rsidR="002F7B13" w:rsidRPr="00C40EAC" w:rsidRDefault="002F7B13" w:rsidP="009B33BD">
      <w:pPr>
        <w:pStyle w:val="ListParagraph"/>
        <w:numPr>
          <w:ilvl w:val="0"/>
          <w:numId w:val="5"/>
        </w:numPr>
        <w:jc w:val="both"/>
        <w:rPr>
          <w:rFonts w:ascii="David" w:hAnsi="David" w:cs="David"/>
          <w:vanish/>
          <w:sz w:val="24"/>
          <w:szCs w:val="24"/>
          <w:rtl/>
        </w:rPr>
      </w:pPr>
    </w:p>
    <w:p w14:paraId="07047979" w14:textId="77777777" w:rsidR="002F7B13" w:rsidRPr="00C40EAC" w:rsidRDefault="002F7B13" w:rsidP="00643620">
      <w:pPr>
        <w:pStyle w:val="ListParagraph"/>
        <w:numPr>
          <w:ilvl w:val="1"/>
          <w:numId w:val="5"/>
        </w:numPr>
        <w:spacing w:before="120" w:after="0" w:line="360" w:lineRule="auto"/>
        <w:ind w:left="788" w:hanging="431"/>
        <w:rPr>
          <w:rFonts w:ascii="David" w:hAnsi="David" w:cs="David"/>
          <w:sz w:val="24"/>
          <w:szCs w:val="24"/>
        </w:rPr>
      </w:pPr>
      <w:r w:rsidRPr="00C40EAC">
        <w:rPr>
          <w:rFonts w:ascii="David" w:hAnsi="David" w:cs="David"/>
          <w:sz w:val="24"/>
          <w:szCs w:val="24"/>
          <w:rtl/>
        </w:rPr>
        <w:t>העתק מהתקנון מופיע באתר האינטרנט של עורכת הפעילות.</w:t>
      </w:r>
    </w:p>
    <w:p w14:paraId="51B4D1ED" w14:textId="77777777" w:rsidR="002F7B13" w:rsidRPr="00C40EAC" w:rsidRDefault="002F7B13" w:rsidP="00643620">
      <w:pPr>
        <w:pStyle w:val="ListParagraph"/>
        <w:numPr>
          <w:ilvl w:val="1"/>
          <w:numId w:val="5"/>
        </w:numPr>
        <w:spacing w:before="120" w:after="0" w:line="360" w:lineRule="auto"/>
        <w:ind w:left="788" w:hanging="431"/>
        <w:rPr>
          <w:rFonts w:ascii="David" w:hAnsi="David" w:cs="David"/>
          <w:sz w:val="24"/>
          <w:szCs w:val="24"/>
          <w:rtl/>
        </w:rPr>
      </w:pPr>
      <w:r w:rsidRPr="00C40EAC">
        <w:rPr>
          <w:rFonts w:ascii="David" w:hAnsi="David" w:cs="David"/>
          <w:sz w:val="24"/>
          <w:szCs w:val="24"/>
          <w:rtl/>
        </w:rPr>
        <w:t xml:space="preserve">מבלי לגרוע מהאמור לעיל, המשתתף מצהיר ומאשר, כי כל תקלה ו/או שיבוש ו/או איחור אשר מקורם באירוע שאינו בשליטתה של עורכת הפעילות  או מי מטעמה לא ייחשבו הפרה של הוראות תקנון זה ולא יזכו אותו בכל סעד ו/או זכות ו/או תרופה. </w:t>
      </w:r>
    </w:p>
    <w:p w14:paraId="20E64911" w14:textId="77777777" w:rsidR="002F7B13" w:rsidRPr="00C40EAC" w:rsidRDefault="002F7B13" w:rsidP="00643620">
      <w:pPr>
        <w:pStyle w:val="ListParagraph"/>
        <w:numPr>
          <w:ilvl w:val="1"/>
          <w:numId w:val="5"/>
        </w:numPr>
        <w:spacing w:before="120" w:after="0" w:line="360" w:lineRule="auto"/>
        <w:ind w:left="788" w:hanging="431"/>
        <w:rPr>
          <w:rFonts w:ascii="David" w:hAnsi="David" w:cs="David"/>
          <w:sz w:val="24"/>
          <w:szCs w:val="24"/>
          <w:rtl/>
        </w:rPr>
      </w:pPr>
      <w:r w:rsidRPr="00C40EAC">
        <w:rPr>
          <w:rFonts w:ascii="David" w:hAnsi="David" w:cs="David"/>
          <w:sz w:val="24"/>
          <w:szCs w:val="24"/>
          <w:rtl/>
        </w:rPr>
        <w:t xml:space="preserve">לא ישתתפו בפעילות עובדי עורכת הפעילות ובני משפחותיהם מדרגה ראשונה. </w:t>
      </w:r>
    </w:p>
    <w:p w14:paraId="3D8DCE18" w14:textId="77777777" w:rsidR="002F7B13" w:rsidRPr="00C40EAC" w:rsidRDefault="002F7B13" w:rsidP="00643620">
      <w:pPr>
        <w:pStyle w:val="ListParagraph"/>
        <w:numPr>
          <w:ilvl w:val="1"/>
          <w:numId w:val="5"/>
        </w:numPr>
        <w:spacing w:before="120" w:after="0" w:line="360" w:lineRule="auto"/>
        <w:ind w:left="788" w:hanging="431"/>
        <w:rPr>
          <w:rFonts w:ascii="David" w:hAnsi="David" w:cs="David"/>
          <w:sz w:val="24"/>
          <w:szCs w:val="24"/>
          <w:rtl/>
        </w:rPr>
      </w:pPr>
      <w:r w:rsidRPr="00C40EAC">
        <w:rPr>
          <w:rFonts w:ascii="David" w:hAnsi="David" w:cs="David"/>
          <w:sz w:val="24"/>
          <w:szCs w:val="24"/>
          <w:rtl/>
        </w:rPr>
        <w:t xml:space="preserve">עורכת הפעילות שומרת לעצמה את הזכות לפעול על פי תנאי תקנון זה ו/או לשנות את תנאיו מפעם לפעם ו/או להפסיק את הפעילות בכל עת ו/או להאריכה מעבר לתקופה שנקבעה, </w:t>
      </w:r>
      <w:proofErr w:type="spellStart"/>
      <w:r w:rsidRPr="00C40EAC">
        <w:rPr>
          <w:rFonts w:ascii="David" w:hAnsi="David" w:cs="David"/>
          <w:sz w:val="24"/>
          <w:szCs w:val="24"/>
          <w:rtl/>
        </w:rPr>
        <w:t>הכל</w:t>
      </w:r>
      <w:proofErr w:type="spellEnd"/>
      <w:r w:rsidRPr="00C40EAC">
        <w:rPr>
          <w:rFonts w:ascii="David" w:hAnsi="David" w:cs="David"/>
          <w:sz w:val="24"/>
          <w:szCs w:val="24"/>
          <w:rtl/>
        </w:rPr>
        <w:t xml:space="preserve"> לפי שיקול דעתה המוחלט והבלעדי ובכפוף לכל דין. עורכת הפעילות תעדכן את משתתפי הפעילות בדבר שינוי התקנון כפי שיתפרסם מעת לעת בעמוד הפעילות. </w:t>
      </w:r>
    </w:p>
    <w:p w14:paraId="04283C0C" w14:textId="77777777" w:rsidR="002F7B13" w:rsidRPr="00C40EAC" w:rsidRDefault="002F7B13" w:rsidP="00643620">
      <w:pPr>
        <w:pStyle w:val="ListParagraph"/>
        <w:numPr>
          <w:ilvl w:val="1"/>
          <w:numId w:val="5"/>
        </w:numPr>
        <w:spacing w:before="120" w:after="0" w:line="360" w:lineRule="auto"/>
        <w:ind w:left="788" w:hanging="431"/>
        <w:rPr>
          <w:rFonts w:ascii="David" w:hAnsi="David" w:cs="David"/>
          <w:sz w:val="24"/>
          <w:szCs w:val="24"/>
          <w:rtl/>
        </w:rPr>
      </w:pPr>
      <w:r w:rsidRPr="00C40EAC">
        <w:rPr>
          <w:rFonts w:ascii="David" w:hAnsi="David" w:cs="David"/>
          <w:sz w:val="24"/>
          <w:szCs w:val="24"/>
          <w:rtl/>
        </w:rPr>
        <w:t>עורכת הפעילות רשאית, מבלי לגרוע מכלליות האמור לעיל, לבטל אישור זכאות לפרס, אם לדעתה קיים חשש סביר שהמשתתף הפר הוראות תקנון זה או את הוראות הדין.</w:t>
      </w:r>
    </w:p>
    <w:p w14:paraId="16945D39" w14:textId="77777777" w:rsidR="002F7B13" w:rsidRPr="00C40EAC" w:rsidRDefault="002F7B13" w:rsidP="00643620">
      <w:pPr>
        <w:pStyle w:val="ListParagraph"/>
        <w:numPr>
          <w:ilvl w:val="1"/>
          <w:numId w:val="5"/>
        </w:numPr>
        <w:spacing w:before="120" w:after="0" w:line="360" w:lineRule="auto"/>
        <w:ind w:left="788" w:hanging="431"/>
        <w:rPr>
          <w:rFonts w:ascii="David" w:hAnsi="David" w:cs="David"/>
          <w:sz w:val="24"/>
          <w:szCs w:val="24"/>
          <w:rtl/>
        </w:rPr>
      </w:pPr>
      <w:r w:rsidRPr="00C40EAC">
        <w:rPr>
          <w:rFonts w:ascii="David" w:hAnsi="David" w:cs="David"/>
          <w:sz w:val="24"/>
          <w:szCs w:val="24"/>
          <w:rtl/>
        </w:rPr>
        <w:t>בכל מקרה של סתירה או אי התאמה בין הוראות תקנון זה לבין פרסום אחר כלשהו של הפעילות, תגברנה הוראות תקנון זה.</w:t>
      </w:r>
    </w:p>
    <w:p w14:paraId="3EBB0C88" w14:textId="77777777" w:rsidR="002F7B13" w:rsidRPr="00C40EAC" w:rsidRDefault="002F7B13" w:rsidP="00643620">
      <w:pPr>
        <w:pStyle w:val="ListParagraph"/>
        <w:numPr>
          <w:ilvl w:val="1"/>
          <w:numId w:val="5"/>
        </w:numPr>
        <w:spacing w:before="120" w:after="0" w:line="360" w:lineRule="auto"/>
        <w:ind w:left="788" w:hanging="431"/>
        <w:rPr>
          <w:rFonts w:ascii="David" w:hAnsi="David" w:cs="David"/>
          <w:sz w:val="24"/>
          <w:szCs w:val="24"/>
        </w:rPr>
      </w:pPr>
      <w:r w:rsidRPr="00C40EAC">
        <w:rPr>
          <w:rFonts w:ascii="David" w:hAnsi="David" w:cs="David"/>
          <w:sz w:val="24"/>
          <w:szCs w:val="24"/>
          <w:rtl/>
        </w:rPr>
        <w:lastRenderedPageBreak/>
        <w:t>עורכת הפעילות רשאית מכל סיבה שהיא, להפסיק ו/או לבטל את הפעילות, לערוך בה כל שינוי לרבות שינוי בפרסים ו/או שינוי בתקופת המבצע ו/או בפרסי המבצע ו/או בתקנון זה בכל שלב משלבי הפעילות בהודעה מראש. למשתתפים לא תהא כל טענה בקשר להפסקת הפעילות ו/או לשינוי הפעילות כאמור.</w:t>
      </w:r>
    </w:p>
    <w:p w14:paraId="28DC95D3" w14:textId="77777777" w:rsidR="002F7B13" w:rsidRPr="00C40EAC" w:rsidRDefault="002F7B13" w:rsidP="00643620">
      <w:pPr>
        <w:pStyle w:val="ListParagraph"/>
        <w:numPr>
          <w:ilvl w:val="1"/>
          <w:numId w:val="5"/>
        </w:numPr>
        <w:spacing w:before="120" w:after="0" w:line="360" w:lineRule="auto"/>
        <w:ind w:left="788" w:hanging="431"/>
        <w:rPr>
          <w:rFonts w:ascii="David" w:hAnsi="David" w:cs="David"/>
          <w:sz w:val="24"/>
          <w:szCs w:val="24"/>
          <w:rtl/>
        </w:rPr>
      </w:pPr>
      <w:r w:rsidRPr="00C40EAC">
        <w:rPr>
          <w:rFonts w:ascii="David" w:hAnsi="David" w:cs="David"/>
          <w:sz w:val="24"/>
          <w:szCs w:val="24"/>
          <w:rtl/>
        </w:rPr>
        <w:t>סמכות השיפוט המקומית הבלעדית לכל עניין הנוגע לפעילות ו/או לפירוש הוראות תקנון זה תהא נתונה לבתי המשפט המוסמכים בתל-אביב יפו.</w:t>
      </w:r>
    </w:p>
    <w:p w14:paraId="0329EEA6" w14:textId="3C03F3BD" w:rsidR="00D705FD" w:rsidRPr="00F53EC5" w:rsidRDefault="002F7B13" w:rsidP="00F53EC5">
      <w:pPr>
        <w:pStyle w:val="ListParagraph"/>
        <w:numPr>
          <w:ilvl w:val="1"/>
          <w:numId w:val="5"/>
        </w:numPr>
        <w:spacing w:before="120" w:after="0" w:line="360" w:lineRule="auto"/>
        <w:ind w:left="788" w:hanging="431"/>
        <w:rPr>
          <w:rFonts w:ascii="David" w:hAnsi="David" w:cs="David"/>
          <w:b/>
          <w:bCs/>
        </w:rPr>
      </w:pPr>
      <w:r w:rsidRPr="00C40EAC">
        <w:rPr>
          <w:rFonts w:ascii="David" w:hAnsi="David" w:cs="David"/>
          <w:sz w:val="24"/>
          <w:szCs w:val="24"/>
          <w:rtl/>
        </w:rPr>
        <w:t>לא ניתן לערער על החלטות עורכת הפעילות בהתאם לתקנון זה והכרעותיה הן סופיות.</w:t>
      </w:r>
    </w:p>
    <w:sectPr w:rsidR="00D705FD" w:rsidRPr="00F53EC5" w:rsidSect="00266587">
      <w:pgSz w:w="11906" w:h="16838"/>
      <w:pgMar w:top="992" w:right="1418" w:bottom="851"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4896" w14:textId="77777777" w:rsidR="00501D40" w:rsidRDefault="00501D40" w:rsidP="001825A7">
      <w:pPr>
        <w:spacing w:after="0" w:line="240" w:lineRule="auto"/>
      </w:pPr>
      <w:r>
        <w:separator/>
      </w:r>
    </w:p>
  </w:endnote>
  <w:endnote w:type="continuationSeparator" w:id="0">
    <w:p w14:paraId="52C4F29B" w14:textId="77777777" w:rsidR="00501D40" w:rsidRDefault="00501D40" w:rsidP="0018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0ADD" w14:textId="77777777" w:rsidR="00501D40" w:rsidRDefault="00501D40" w:rsidP="001825A7">
      <w:pPr>
        <w:spacing w:after="0" w:line="240" w:lineRule="auto"/>
      </w:pPr>
      <w:r>
        <w:separator/>
      </w:r>
    </w:p>
  </w:footnote>
  <w:footnote w:type="continuationSeparator" w:id="0">
    <w:p w14:paraId="3FF95FB5" w14:textId="77777777" w:rsidR="00501D40" w:rsidRDefault="00501D40" w:rsidP="00182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A43C0"/>
    <w:multiLevelType w:val="multilevel"/>
    <w:tmpl w:val="7714C7C0"/>
    <w:lvl w:ilvl="0">
      <w:start w:val="1"/>
      <w:numFmt w:val="decimal"/>
      <w:lvlText w:val="%1)"/>
      <w:lvlJc w:val="left"/>
      <w:pPr>
        <w:tabs>
          <w:tab w:val="num" w:pos="403"/>
        </w:tabs>
        <w:ind w:left="403" w:hanging="403"/>
      </w:pPr>
      <w:rPr>
        <w:rFonts w:cs="Times New Roman"/>
      </w:rPr>
    </w:lvl>
    <w:lvl w:ilvl="1">
      <w:start w:val="1"/>
      <w:numFmt w:val="hebrew1"/>
      <w:lvlText w:val="%2."/>
      <w:lvlJc w:val="left"/>
      <w:pPr>
        <w:tabs>
          <w:tab w:val="num" w:pos="941"/>
        </w:tabs>
        <w:ind w:left="941" w:hanging="538"/>
      </w:pPr>
      <w:rPr>
        <w:rFonts w:ascii="Times New Roman" w:hAnsi="Times New Roman" w:cs="David" w:hint="default"/>
        <w:bCs w:val="0"/>
        <w:iCs w:val="0"/>
        <w:caps w:val="0"/>
        <w:strike w:val="0"/>
        <w:dstrike w:val="0"/>
        <w:vanish w:val="0"/>
        <w:webHidden w:val="0"/>
        <w:color w:val="000000"/>
        <w:kern w:val="0"/>
        <w:sz w:val="2"/>
        <w:szCs w:val="24"/>
        <w:u w:val="none"/>
        <w:effect w:val="none"/>
        <w:vertAlign w:val="baseline"/>
        <w:specVanish w:val="0"/>
      </w:rPr>
    </w:lvl>
    <w:lvl w:ilvl="2">
      <w:start w:val="1"/>
      <w:numFmt w:val="hebrew1"/>
      <w:pStyle w:val="2"/>
      <w:lvlText w:val="(%3)"/>
      <w:lvlJc w:val="left"/>
      <w:pPr>
        <w:tabs>
          <w:tab w:val="num" w:pos="1486"/>
        </w:tabs>
        <w:ind w:left="1486" w:hanging="545"/>
      </w:pPr>
      <w:rPr>
        <w:rFonts w:ascii="Times New Roman" w:hAnsi="Times New Roman" w:cs="David" w:hint="default"/>
        <w:bCs w:val="0"/>
        <w:iCs w:val="0"/>
        <w:caps w:val="0"/>
        <w:strike w:val="0"/>
        <w:dstrike w:val="0"/>
        <w:vanish w:val="0"/>
        <w:webHidden w:val="0"/>
        <w:color w:val="000000"/>
        <w:sz w:val="2"/>
        <w:szCs w:val="24"/>
        <w:u w:val="none"/>
        <w:effect w:val="none"/>
        <w:vertAlign w:val="baseline"/>
        <w:specVanish w:val="0"/>
      </w:rPr>
    </w:lvl>
    <w:lvl w:ilvl="3">
      <w:start w:val="1"/>
      <w:numFmt w:val="decimal"/>
      <w:lvlText w:val="(%4)"/>
      <w:lvlJc w:val="left"/>
      <w:pPr>
        <w:tabs>
          <w:tab w:val="num" w:pos="2024"/>
        </w:tabs>
        <w:ind w:left="2024" w:hanging="538"/>
      </w:pPr>
      <w:rPr>
        <w:rFonts w:ascii="Times New Roman" w:hAnsi="Times New Roman" w:cs="David" w:hint="default"/>
        <w:bCs w:val="0"/>
        <w:iCs w:val="0"/>
        <w:caps w:val="0"/>
        <w:strike w:val="0"/>
        <w:dstrike w:val="0"/>
        <w:vanish w:val="0"/>
        <w:webHidden w:val="0"/>
        <w:color w:val="000000"/>
        <w:kern w:val="0"/>
        <w:sz w:val="24"/>
        <w:szCs w:val="24"/>
        <w:u w:val="none"/>
        <w:effect w:val="none"/>
        <w:vertAlign w:val="baseline"/>
        <w:specVanish w:val="0"/>
      </w:rPr>
    </w:lvl>
    <w:lvl w:ilvl="4">
      <w:start w:val="1"/>
      <w:numFmt w:val="decimal"/>
      <w:lvlText w:val="(%5)"/>
      <w:lvlJc w:val="center"/>
      <w:pPr>
        <w:tabs>
          <w:tab w:val="num" w:pos="2129"/>
        </w:tabs>
        <w:ind w:left="1769" w:firstLine="0"/>
      </w:pPr>
      <w:rPr>
        <w:rFonts w:cs="Times New Roman"/>
      </w:rPr>
    </w:lvl>
    <w:lvl w:ilvl="5">
      <w:start w:val="1"/>
      <w:numFmt w:val="cardinalText"/>
      <w:lvlText w:val="(%6)"/>
      <w:lvlJc w:val="center"/>
      <w:pPr>
        <w:tabs>
          <w:tab w:val="num" w:pos="2849"/>
        </w:tabs>
        <w:ind w:left="2489" w:firstLine="0"/>
      </w:pPr>
      <w:rPr>
        <w:rFonts w:cs="Times New Roman"/>
      </w:rPr>
    </w:lvl>
    <w:lvl w:ilvl="6">
      <w:start w:val="1"/>
      <w:numFmt w:val="lowerLetter"/>
      <w:lvlText w:val="(%7)"/>
      <w:lvlJc w:val="center"/>
      <w:pPr>
        <w:tabs>
          <w:tab w:val="num" w:pos="3569"/>
        </w:tabs>
        <w:ind w:left="3209" w:firstLine="0"/>
      </w:pPr>
      <w:rPr>
        <w:rFonts w:cs="Times New Roman"/>
      </w:rPr>
    </w:lvl>
    <w:lvl w:ilvl="7">
      <w:start w:val="1"/>
      <w:numFmt w:val="cardinalText"/>
      <w:lvlText w:val="(%8)"/>
      <w:lvlJc w:val="center"/>
      <w:pPr>
        <w:tabs>
          <w:tab w:val="num" w:pos="4289"/>
        </w:tabs>
        <w:ind w:left="3929" w:firstLine="0"/>
      </w:pPr>
      <w:rPr>
        <w:rFonts w:cs="Times New Roman"/>
      </w:rPr>
    </w:lvl>
    <w:lvl w:ilvl="8">
      <w:start w:val="1"/>
      <w:numFmt w:val="lowerLetter"/>
      <w:lvlText w:val="(%9)"/>
      <w:lvlJc w:val="center"/>
      <w:pPr>
        <w:tabs>
          <w:tab w:val="num" w:pos="5009"/>
        </w:tabs>
        <w:ind w:left="4649" w:firstLine="0"/>
      </w:pPr>
      <w:rPr>
        <w:rFonts w:cs="Times New Roman"/>
      </w:rPr>
    </w:lvl>
  </w:abstractNum>
  <w:abstractNum w:abstractNumId="1" w15:restartNumberingAfterBreak="0">
    <w:nsid w:val="1B2F13CE"/>
    <w:multiLevelType w:val="multilevel"/>
    <w:tmpl w:val="97AAFA20"/>
    <w:lvl w:ilvl="0">
      <w:start w:val="1"/>
      <w:numFmt w:val="decimal"/>
      <w:lvlText w:val="%1)"/>
      <w:lvlJc w:val="left"/>
      <w:pPr>
        <w:tabs>
          <w:tab w:val="num" w:pos="5104"/>
        </w:tabs>
        <w:ind w:left="5104" w:hanging="709"/>
      </w:pPr>
    </w:lvl>
    <w:lvl w:ilvl="1">
      <w:start w:val="1"/>
      <w:numFmt w:val="hebrew1"/>
      <w:lvlText w:val="%2."/>
      <w:lvlJc w:val="left"/>
      <w:pPr>
        <w:tabs>
          <w:tab w:val="num" w:pos="1134"/>
        </w:tabs>
        <w:ind w:left="1134" w:hanging="567"/>
      </w:pPr>
      <w:rPr>
        <w:rFonts w:ascii="Times New Roman" w:hAnsi="Times New Roman" w:cs="David" w:hint="default"/>
        <w:bCs w:val="0"/>
        <w:iCs w:val="0"/>
        <w:caps w:val="0"/>
        <w:strike w:val="0"/>
        <w:dstrike w:val="0"/>
        <w:vanish w:val="0"/>
        <w:webHidden w:val="0"/>
        <w:color w:val="000000"/>
        <w:kern w:val="0"/>
        <w:sz w:val="2"/>
        <w:szCs w:val="24"/>
        <w:u w:val="none"/>
        <w:effect w:val="none"/>
        <w:vertAlign w:val="baseline"/>
        <w:specVanish w:val="0"/>
      </w:rPr>
    </w:lvl>
    <w:lvl w:ilvl="2">
      <w:start w:val="1"/>
      <w:numFmt w:val="hebrew1"/>
      <w:pStyle w:val="20"/>
      <w:lvlText w:val="(%3)"/>
      <w:lvlJc w:val="left"/>
      <w:pPr>
        <w:tabs>
          <w:tab w:val="num" w:pos="1701"/>
        </w:tabs>
        <w:ind w:left="1701" w:hanging="567"/>
      </w:pPr>
      <w:rPr>
        <w:rFonts w:ascii="Times New Roman" w:hAnsi="Times New Roman" w:cs="David" w:hint="default"/>
        <w:bCs w:val="0"/>
        <w:iCs w:val="0"/>
        <w:caps w:val="0"/>
        <w:strike w:val="0"/>
        <w:dstrike w:val="0"/>
        <w:vanish w:val="0"/>
        <w:webHidden w:val="0"/>
        <w:color w:val="000000"/>
        <w:szCs w:val="24"/>
        <w:u w:val="none"/>
        <w:effect w:val="none"/>
        <w:vertAlign w:val="baseline"/>
        <w:specVanish w:val="0"/>
      </w:rPr>
    </w:lvl>
    <w:lvl w:ilvl="3">
      <w:start w:val="1"/>
      <w:numFmt w:val="decimal"/>
      <w:lvlText w:val="(%4)"/>
      <w:lvlJc w:val="left"/>
      <w:pPr>
        <w:tabs>
          <w:tab w:val="num" w:pos="2268"/>
        </w:tabs>
        <w:ind w:left="2268" w:hanging="567"/>
      </w:pPr>
      <w:rPr>
        <w:rFonts w:ascii="Times New Roman" w:hAnsi="Times New Roman" w:cs="David" w:hint="default"/>
        <w:bCs w:val="0"/>
        <w:iCs w:val="0"/>
        <w:caps w:val="0"/>
        <w:strike w:val="0"/>
        <w:dstrike w:val="0"/>
        <w:vanish w:val="0"/>
        <w:webHidden w:val="0"/>
        <w:color w:val="000000"/>
        <w:kern w:val="0"/>
        <w:sz w:val="2"/>
        <w:szCs w:val="24"/>
        <w:u w:val="none"/>
        <w:effect w:val="none"/>
        <w:vertAlign w:val="baseline"/>
        <w:specVanish w:val="0"/>
      </w:rPr>
    </w:lvl>
    <w:lvl w:ilvl="4">
      <w:start w:val="1"/>
      <w:numFmt w:val="decimal"/>
      <w:lvlText w:val="(%5)"/>
      <w:lvlJc w:val="center"/>
      <w:pPr>
        <w:tabs>
          <w:tab w:val="num" w:pos="1256"/>
        </w:tabs>
        <w:ind w:left="896" w:firstLine="0"/>
      </w:pPr>
    </w:lvl>
    <w:lvl w:ilvl="5">
      <w:start w:val="1"/>
      <w:numFmt w:val="cardinalText"/>
      <w:lvlText w:val="(%6)"/>
      <w:lvlJc w:val="center"/>
      <w:pPr>
        <w:tabs>
          <w:tab w:val="num" w:pos="1976"/>
        </w:tabs>
        <w:ind w:left="1616" w:firstLine="0"/>
      </w:pPr>
    </w:lvl>
    <w:lvl w:ilvl="6">
      <w:start w:val="1"/>
      <w:numFmt w:val="lowerLetter"/>
      <w:lvlText w:val="(%7)"/>
      <w:lvlJc w:val="center"/>
      <w:pPr>
        <w:tabs>
          <w:tab w:val="num" w:pos="2696"/>
        </w:tabs>
        <w:ind w:left="2336" w:firstLine="0"/>
      </w:pPr>
    </w:lvl>
    <w:lvl w:ilvl="7">
      <w:start w:val="1"/>
      <w:numFmt w:val="cardinalText"/>
      <w:lvlText w:val="(%8)"/>
      <w:lvlJc w:val="center"/>
      <w:pPr>
        <w:tabs>
          <w:tab w:val="num" w:pos="3416"/>
        </w:tabs>
        <w:ind w:left="3056" w:firstLine="0"/>
      </w:pPr>
    </w:lvl>
    <w:lvl w:ilvl="8">
      <w:start w:val="1"/>
      <w:numFmt w:val="lowerLetter"/>
      <w:lvlText w:val="(%9)"/>
      <w:lvlJc w:val="center"/>
      <w:pPr>
        <w:tabs>
          <w:tab w:val="num" w:pos="4136"/>
        </w:tabs>
        <w:ind w:left="3776" w:firstLine="0"/>
      </w:pPr>
    </w:lvl>
  </w:abstractNum>
  <w:abstractNum w:abstractNumId="2" w15:restartNumberingAfterBreak="0">
    <w:nsid w:val="2FAC1E58"/>
    <w:multiLevelType w:val="multilevel"/>
    <w:tmpl w:val="A2B8FD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093796"/>
    <w:multiLevelType w:val="multilevel"/>
    <w:tmpl w:val="D2CEAB32"/>
    <w:lvl w:ilvl="0">
      <w:start w:val="1"/>
      <w:numFmt w:val="decimal"/>
      <w:pStyle w:val="1"/>
      <w:lvlText w:val="%1."/>
      <w:lvlJc w:val="left"/>
      <w:pPr>
        <w:tabs>
          <w:tab w:val="num" w:pos="403"/>
        </w:tabs>
        <w:ind w:left="403" w:hanging="403"/>
      </w:pPr>
      <w:rPr>
        <w:rFonts w:ascii="Times New Roman" w:hAnsi="Times New Roman" w:cs="David" w:hint="default"/>
        <w:bCs w:val="0"/>
        <w:iCs w:val="0"/>
        <w:caps w:val="0"/>
        <w:strike w:val="0"/>
        <w:dstrike w:val="0"/>
        <w:vanish w:val="0"/>
        <w:webHidden w:val="0"/>
        <w:color w:val="000000"/>
        <w:sz w:val="24"/>
        <w:szCs w:val="24"/>
        <w:u w:val="none"/>
        <w:effect w:val="none"/>
        <w:vertAlign w:val="baseline"/>
        <w:specVanish w:val="0"/>
      </w:rPr>
    </w:lvl>
    <w:lvl w:ilvl="1">
      <w:start w:val="1"/>
      <w:numFmt w:val="hebrew1"/>
      <w:lvlText w:val="%2."/>
      <w:lvlJc w:val="left"/>
      <w:pPr>
        <w:tabs>
          <w:tab w:val="num" w:pos="941"/>
        </w:tabs>
        <w:ind w:left="941" w:hanging="538"/>
      </w:pPr>
      <w:rPr>
        <w:rFonts w:ascii="Times New Roman" w:hAnsi="Times New Roman" w:cs="David" w:hint="default"/>
        <w:bCs w:val="0"/>
        <w:iCs w:val="0"/>
        <w:caps w:val="0"/>
        <w:strike w:val="0"/>
        <w:dstrike w:val="0"/>
        <w:vanish w:val="0"/>
        <w:webHidden w:val="0"/>
        <w:color w:val="000000"/>
        <w:kern w:val="0"/>
        <w:sz w:val="2"/>
        <w:szCs w:val="24"/>
        <w:u w:val="none"/>
        <w:effect w:val="none"/>
        <w:vertAlign w:val="baseline"/>
        <w:specVanish w:val="0"/>
      </w:rPr>
    </w:lvl>
    <w:lvl w:ilvl="2">
      <w:start w:val="1"/>
      <w:numFmt w:val="hebrew1"/>
      <w:lvlText w:val="(%3)"/>
      <w:lvlJc w:val="left"/>
      <w:pPr>
        <w:tabs>
          <w:tab w:val="num" w:pos="1486"/>
        </w:tabs>
        <w:ind w:left="1486" w:hanging="545"/>
      </w:pPr>
      <w:rPr>
        <w:rFonts w:ascii="Times New Roman" w:hAnsi="Times New Roman" w:cs="David" w:hint="default"/>
        <w:bCs w:val="0"/>
        <w:iCs w:val="0"/>
        <w:sz w:val="2"/>
        <w:szCs w:val="24"/>
      </w:rPr>
    </w:lvl>
    <w:lvl w:ilvl="3">
      <w:start w:val="1"/>
      <w:numFmt w:val="decimal"/>
      <w:lvlText w:val="(%4)"/>
      <w:lvlJc w:val="left"/>
      <w:pPr>
        <w:tabs>
          <w:tab w:val="num" w:pos="2024"/>
        </w:tabs>
        <w:ind w:left="2024" w:hanging="538"/>
      </w:pPr>
      <w:rPr>
        <w:rFonts w:ascii="Times New Roman" w:hAnsi="Times New Roman" w:cs="David" w:hint="default"/>
        <w:bCs w:val="0"/>
        <w:iCs w:val="0"/>
        <w:caps w:val="0"/>
        <w:strike w:val="0"/>
        <w:dstrike w:val="0"/>
        <w:vanish w:val="0"/>
        <w:webHidden w:val="0"/>
        <w:color w:val="000000"/>
        <w:kern w:val="0"/>
        <w:sz w:val="2"/>
        <w:szCs w:val="24"/>
        <w:u w:val="none"/>
        <w:effect w:val="none"/>
        <w:vertAlign w:val="baseline"/>
        <w:specVanish w:val="0"/>
      </w:rPr>
    </w:lvl>
    <w:lvl w:ilvl="4">
      <w:start w:val="1"/>
      <w:numFmt w:val="decimal"/>
      <w:lvlText w:val="(%5)"/>
      <w:lvlJc w:val="center"/>
      <w:pPr>
        <w:tabs>
          <w:tab w:val="num" w:pos="2673"/>
        </w:tabs>
        <w:ind w:left="2313" w:firstLine="0"/>
      </w:pPr>
      <w:rPr>
        <w:rFonts w:cs="Times New Roman"/>
      </w:rPr>
    </w:lvl>
    <w:lvl w:ilvl="5">
      <w:start w:val="1"/>
      <w:numFmt w:val="cardinalText"/>
      <w:lvlText w:val="(%6)"/>
      <w:lvlJc w:val="center"/>
      <w:pPr>
        <w:tabs>
          <w:tab w:val="num" w:pos="3393"/>
        </w:tabs>
        <w:ind w:left="3033" w:firstLine="0"/>
      </w:pPr>
      <w:rPr>
        <w:rFonts w:cs="Times New Roman"/>
      </w:rPr>
    </w:lvl>
    <w:lvl w:ilvl="6">
      <w:start w:val="1"/>
      <w:numFmt w:val="lowerLetter"/>
      <w:lvlText w:val="(%7)"/>
      <w:lvlJc w:val="center"/>
      <w:pPr>
        <w:tabs>
          <w:tab w:val="num" w:pos="4113"/>
        </w:tabs>
        <w:ind w:left="3753" w:firstLine="0"/>
      </w:pPr>
      <w:rPr>
        <w:rFonts w:cs="Times New Roman"/>
      </w:rPr>
    </w:lvl>
    <w:lvl w:ilvl="7">
      <w:start w:val="1"/>
      <w:numFmt w:val="cardinalText"/>
      <w:lvlText w:val="(%8)"/>
      <w:lvlJc w:val="center"/>
      <w:pPr>
        <w:tabs>
          <w:tab w:val="num" w:pos="4833"/>
        </w:tabs>
        <w:ind w:left="4473" w:firstLine="0"/>
      </w:pPr>
      <w:rPr>
        <w:rFonts w:cs="Times New Roman"/>
      </w:rPr>
    </w:lvl>
    <w:lvl w:ilvl="8">
      <w:start w:val="1"/>
      <w:numFmt w:val="lowerLetter"/>
      <w:lvlText w:val="(%9)"/>
      <w:lvlJc w:val="center"/>
      <w:pPr>
        <w:tabs>
          <w:tab w:val="num" w:pos="5553"/>
        </w:tabs>
        <w:ind w:left="5193" w:firstLine="0"/>
      </w:pPr>
      <w:rPr>
        <w:rFonts w:cs="Times New Roman"/>
      </w:rPr>
    </w:lvl>
  </w:abstractNum>
  <w:abstractNum w:abstractNumId="4" w15:restartNumberingAfterBreak="0">
    <w:nsid w:val="37492677"/>
    <w:multiLevelType w:val="multilevel"/>
    <w:tmpl w:val="DCECE14A"/>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720"/>
        </w:tabs>
        <w:ind w:left="720" w:hanging="360"/>
      </w:pPr>
      <w:rPr>
        <w:b w:val="0"/>
        <w:bCs w:val="0"/>
        <w:i w:val="0"/>
        <w:iCs w:val="0"/>
        <w:color w:val="auto"/>
      </w:rPr>
    </w:lvl>
    <w:lvl w:ilvl="2">
      <w:start w:val="1"/>
      <w:numFmt w:val="decimal"/>
      <w:isLgl/>
      <w:lvlText w:val="%1.%2.%3"/>
      <w:lvlJc w:val="left"/>
      <w:pPr>
        <w:tabs>
          <w:tab w:val="num" w:pos="1080"/>
        </w:tabs>
        <w:ind w:left="1080" w:hanging="720"/>
      </w:pPr>
      <w:rPr>
        <w:b w:val="0"/>
        <w:bCs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5" w15:restartNumberingAfterBreak="0">
    <w:nsid w:val="3B526CC9"/>
    <w:multiLevelType w:val="multilevel"/>
    <w:tmpl w:val="E040B216"/>
    <w:lvl w:ilvl="0">
      <w:start w:val="1"/>
      <w:numFmt w:val="decimal"/>
      <w:lvlText w:val="%1."/>
      <w:lvlJc w:val="right"/>
      <w:pPr>
        <w:tabs>
          <w:tab w:val="num" w:pos="709"/>
        </w:tabs>
        <w:ind w:left="709" w:hanging="539"/>
      </w:pPr>
      <w:rPr>
        <w:rFonts w:ascii="Times New Roman" w:hAnsi="Times New Roman" w:cs="David" w:hint="default"/>
        <w:b w:val="0"/>
        <w:bCs w:val="0"/>
        <w:i w:val="0"/>
        <w:iCs w:val="0"/>
        <w:caps w:val="0"/>
        <w:strike w:val="0"/>
        <w:dstrike w:val="0"/>
        <w:vanish w:val="0"/>
        <w:webHidden w:val="0"/>
        <w:color w:val="000000"/>
        <w:kern w:val="0"/>
        <w:sz w:val="22"/>
        <w:szCs w:val="24"/>
        <w:u w:val="none"/>
        <w:effect w:val="none"/>
        <w:vertAlign w:val="baseline"/>
        <w:specVanish w:val="0"/>
      </w:rPr>
    </w:lvl>
    <w:lvl w:ilvl="1">
      <w:start w:val="1"/>
      <w:numFmt w:val="lowerLetter"/>
      <w:pStyle w:val="indent1"/>
      <w:lvlText w:val="(%2)"/>
      <w:lvlJc w:val="left"/>
      <w:pPr>
        <w:tabs>
          <w:tab w:val="num" w:pos="1418"/>
        </w:tabs>
        <w:ind w:left="1418" w:hanging="709"/>
      </w:pPr>
      <w:rPr>
        <w:rFonts w:ascii="Times New Roman" w:hAnsi="Times New Roman" w:cs="David" w:hint="default"/>
        <w:b w:val="0"/>
        <w:bCs w:val="0"/>
        <w:i w:val="0"/>
        <w:iCs w:val="0"/>
        <w:caps w:val="0"/>
        <w:strike w:val="0"/>
        <w:dstrike w:val="0"/>
        <w:vanish w:val="0"/>
        <w:webHidden w:val="0"/>
        <w:color w:val="000000"/>
        <w:kern w:val="0"/>
        <w:sz w:val="24"/>
        <w:szCs w:val="24"/>
        <w:u w:val="none"/>
        <w:effect w:val="none"/>
        <w:vertAlign w:val="baseline"/>
        <w:specVanish w:val="0"/>
      </w:rPr>
    </w:lvl>
    <w:lvl w:ilvl="2">
      <w:start w:val="1"/>
      <w:numFmt w:val="decimal"/>
      <w:lvlText w:val="(%3)"/>
      <w:lvlJc w:val="left"/>
      <w:pPr>
        <w:tabs>
          <w:tab w:val="num" w:pos="2126"/>
        </w:tabs>
        <w:ind w:left="2126" w:hanging="708"/>
      </w:pPr>
      <w:rPr>
        <w:rFonts w:ascii="Times New Roman" w:hAnsi="Times New Roman" w:cs="David" w:hint="default"/>
        <w:b w:val="0"/>
        <w:bCs w:val="0"/>
        <w:i w:val="0"/>
        <w:iCs w:val="0"/>
        <w:caps w:val="0"/>
        <w:strike w:val="0"/>
        <w:dstrike w:val="0"/>
        <w:vanish w:val="0"/>
        <w:webHidden w:val="0"/>
        <w:color w:val="000000"/>
        <w:kern w:val="0"/>
        <w:sz w:val="24"/>
        <w:szCs w:val="24"/>
        <w:u w:val="none"/>
        <w:effect w:val="none"/>
        <w:vertAlign w:val="baseline"/>
        <w:specVanish w:val="0"/>
      </w:rPr>
    </w:lvl>
    <w:lvl w:ilvl="3">
      <w:start w:val="1"/>
      <w:numFmt w:val="lowerLetter"/>
      <w:lvlText w:val="(%4)"/>
      <w:lvlJc w:val="left"/>
      <w:pPr>
        <w:tabs>
          <w:tab w:val="num" w:pos="2835"/>
        </w:tabs>
        <w:ind w:left="2835" w:hanging="709"/>
      </w:pPr>
      <w:rPr>
        <w:rFonts w:ascii="Times New Roman" w:hAnsi="Times New Roman" w:cs="David" w:hint="default"/>
        <w:b w:val="0"/>
        <w:bCs w:val="0"/>
        <w:i w:val="0"/>
        <w:iCs w:val="0"/>
        <w:caps w:val="0"/>
        <w:strike w:val="0"/>
        <w:dstrike w:val="0"/>
        <w:vanish w:val="0"/>
        <w:webHidden w:val="0"/>
        <w:color w:val="000000"/>
        <w:sz w:val="24"/>
        <w:szCs w:val="24"/>
        <w:u w:val="none"/>
        <w:effect w:val="none"/>
        <w:vertAlign w:val="baseline"/>
        <w:specVanish w:val="0"/>
      </w:rPr>
    </w:lvl>
    <w:lvl w:ilvl="4">
      <w:start w:val="1"/>
      <w:numFmt w:val="decimal"/>
      <w:lvlText w:val="%1.%2.%3.%4.%5."/>
      <w:lvlJc w:val="left"/>
      <w:pPr>
        <w:tabs>
          <w:tab w:val="num" w:pos="5386"/>
        </w:tabs>
        <w:ind w:left="5386" w:hanging="1531"/>
      </w:pPr>
      <w:rPr>
        <w:rFonts w:cs="Courier New"/>
        <w:bCs/>
        <w:iCs w:val="0"/>
        <w:sz w:val="24"/>
        <w:szCs w:val="20"/>
      </w:rPr>
    </w:lvl>
    <w:lvl w:ilvl="5">
      <w:start w:val="1"/>
      <w:numFmt w:val="decimal"/>
      <w:lvlText w:val="%1.%2.%3.%4.%5.%6."/>
      <w:lvlJc w:val="center"/>
      <w:pPr>
        <w:tabs>
          <w:tab w:val="num" w:pos="4679"/>
        </w:tabs>
        <w:ind w:left="4679" w:hanging="709"/>
      </w:pPr>
      <w:rPr>
        <w:sz w:val="24"/>
      </w:rPr>
    </w:lvl>
    <w:lvl w:ilvl="6">
      <w:start w:val="1"/>
      <w:numFmt w:val="decimal"/>
      <w:lvlText w:val="%1.%2.%3.%4.%5.%6.%7."/>
      <w:lvlJc w:val="center"/>
      <w:pPr>
        <w:tabs>
          <w:tab w:val="num" w:pos="-284"/>
        </w:tabs>
        <w:ind w:left="5388" w:hanging="709"/>
      </w:pPr>
      <w:rPr>
        <w:sz w:val="24"/>
      </w:rPr>
    </w:lvl>
    <w:lvl w:ilvl="7">
      <w:start w:val="1"/>
      <w:numFmt w:val="decimal"/>
      <w:lvlText w:val="%1.%2.%3.%4.%5.%6.%7.%8."/>
      <w:lvlJc w:val="center"/>
      <w:pPr>
        <w:tabs>
          <w:tab w:val="num" w:pos="-284"/>
        </w:tabs>
        <w:ind w:left="6097" w:hanging="709"/>
      </w:pPr>
      <w:rPr>
        <w:sz w:val="24"/>
      </w:rPr>
    </w:lvl>
    <w:lvl w:ilvl="8">
      <w:start w:val="1"/>
      <w:numFmt w:val="decimal"/>
      <w:lvlText w:val="%1.%2.%3.%4.%5.%6.%7.%8.%9."/>
      <w:lvlJc w:val="center"/>
      <w:pPr>
        <w:tabs>
          <w:tab w:val="num" w:pos="-284"/>
        </w:tabs>
        <w:ind w:left="6806" w:hanging="709"/>
      </w:pPr>
      <w:rPr>
        <w:sz w:val="24"/>
      </w:rPr>
    </w:lvl>
  </w:abstractNum>
  <w:abstractNum w:abstractNumId="6" w15:restartNumberingAfterBreak="0">
    <w:nsid w:val="3FF85196"/>
    <w:multiLevelType w:val="multilevel"/>
    <w:tmpl w:val="0CDCC5C0"/>
    <w:lvl w:ilvl="0">
      <w:start w:val="1"/>
      <w:numFmt w:val="decimal"/>
      <w:pStyle w:val="TextLevel1"/>
      <w:lvlText w:val="%1."/>
      <w:lvlJc w:val="left"/>
      <w:pPr>
        <w:tabs>
          <w:tab w:val="num" w:pos="624"/>
        </w:tabs>
        <w:ind w:left="624" w:hanging="624"/>
      </w:pPr>
    </w:lvl>
    <w:lvl w:ilvl="1">
      <w:start w:val="1"/>
      <w:numFmt w:val="decimal"/>
      <w:lvlText w:val="%1.%2."/>
      <w:lvlJc w:val="left"/>
      <w:pPr>
        <w:tabs>
          <w:tab w:val="num" w:pos="1154"/>
        </w:tabs>
        <w:ind w:left="1154" w:hanging="794"/>
      </w:pPr>
      <w:rPr>
        <w:rFonts w:cs="David"/>
        <w:b/>
        <w:bCs w:val="0"/>
        <w:i w:val="0"/>
      </w:rPr>
    </w:lvl>
    <w:lvl w:ilvl="2">
      <w:start w:val="1"/>
      <w:numFmt w:val="decimal"/>
      <w:lvlText w:val="%1.%2.%3."/>
      <w:lvlJc w:val="left"/>
      <w:pPr>
        <w:tabs>
          <w:tab w:val="num" w:pos="2381"/>
        </w:tabs>
        <w:ind w:left="2381" w:hanging="963"/>
      </w:pPr>
    </w:lvl>
    <w:lvl w:ilvl="3">
      <w:start w:val="1"/>
      <w:numFmt w:val="decimal"/>
      <w:lvlText w:val="%1.%2.%3.%4."/>
      <w:lvlJc w:val="left"/>
      <w:pPr>
        <w:tabs>
          <w:tab w:val="num" w:pos="3515"/>
        </w:tabs>
        <w:ind w:left="3515" w:hanging="1134"/>
      </w:pPr>
    </w:lvl>
    <w:lvl w:ilvl="4">
      <w:start w:val="1"/>
      <w:numFmt w:val="decimal"/>
      <w:lvlText w:val="%1.%2.%3.%4.%5."/>
      <w:lvlJc w:val="left"/>
      <w:pPr>
        <w:tabs>
          <w:tab w:val="num" w:pos="4955"/>
        </w:tabs>
        <w:ind w:left="4819" w:hanging="1304"/>
      </w:pPr>
    </w:lvl>
    <w:lvl w:ilvl="5">
      <w:start w:val="1"/>
      <w:numFmt w:val="decimal"/>
      <w:lvlText w:val="%1.%2.%3.%4.%5.%6."/>
      <w:lvlJc w:val="center"/>
      <w:pPr>
        <w:tabs>
          <w:tab w:val="num" w:pos="0"/>
        </w:tabs>
        <w:ind w:left="5529" w:hanging="709"/>
      </w:pPr>
    </w:lvl>
    <w:lvl w:ilvl="6">
      <w:start w:val="1"/>
      <w:numFmt w:val="decimal"/>
      <w:lvlText w:val="%1.%2.%3.%4.%5.%6.%7."/>
      <w:lvlJc w:val="center"/>
      <w:pPr>
        <w:tabs>
          <w:tab w:val="num" w:pos="0"/>
        </w:tabs>
        <w:ind w:left="6238" w:hanging="709"/>
      </w:pPr>
    </w:lvl>
    <w:lvl w:ilvl="7">
      <w:start w:val="1"/>
      <w:numFmt w:val="decimal"/>
      <w:lvlText w:val="%1.%2.%3.%4.%5.%6.%7.%8."/>
      <w:lvlJc w:val="center"/>
      <w:pPr>
        <w:tabs>
          <w:tab w:val="num" w:pos="0"/>
        </w:tabs>
        <w:ind w:left="6947" w:hanging="709"/>
      </w:pPr>
    </w:lvl>
    <w:lvl w:ilvl="8">
      <w:start w:val="1"/>
      <w:numFmt w:val="decimal"/>
      <w:lvlText w:val="%1.%2.%3.%4.%5.%6.%7.%8.%9."/>
      <w:lvlJc w:val="center"/>
      <w:pPr>
        <w:tabs>
          <w:tab w:val="num" w:pos="0"/>
        </w:tabs>
        <w:ind w:left="7656" w:hanging="709"/>
      </w:pPr>
    </w:lvl>
  </w:abstractNum>
  <w:abstractNum w:abstractNumId="7" w15:restartNumberingAfterBreak="0">
    <w:nsid w:val="447E57ED"/>
    <w:multiLevelType w:val="multilevel"/>
    <w:tmpl w:val="705C02B4"/>
    <w:lvl w:ilvl="0">
      <w:start w:val="1"/>
      <w:numFmt w:val="decimal"/>
      <w:lvlText w:val="%1."/>
      <w:lvlJc w:val="left"/>
      <w:pPr>
        <w:ind w:left="360" w:hanging="360"/>
      </w:p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BA262E"/>
    <w:multiLevelType w:val="multilevel"/>
    <w:tmpl w:val="CED8EDCC"/>
    <w:lvl w:ilvl="0">
      <w:start w:val="1"/>
      <w:numFmt w:val="decimal"/>
      <w:lvlText w:val="%1."/>
      <w:lvlJc w:val="left"/>
      <w:pPr>
        <w:tabs>
          <w:tab w:val="num" w:pos="810"/>
        </w:tabs>
        <w:ind w:left="810" w:hanging="810"/>
      </w:pPr>
      <w:rPr>
        <w:b w:val="0"/>
        <w:bCs w:val="0"/>
        <w:sz w:val="24"/>
        <w:lang w:bidi="he-IL"/>
      </w:rPr>
    </w:lvl>
    <w:lvl w:ilvl="1">
      <w:start w:val="1"/>
      <w:numFmt w:val="decimal"/>
      <w:lvlText w:val="%1.%2."/>
      <w:lvlJc w:val="left"/>
      <w:pPr>
        <w:tabs>
          <w:tab w:val="num" w:pos="1434"/>
        </w:tabs>
        <w:ind w:left="1434" w:hanging="810"/>
      </w:pPr>
      <w:rPr>
        <w:rFonts w:cs="David"/>
        <w:sz w:val="24"/>
        <w:szCs w:val="24"/>
        <w:lang w:bidi="he-IL"/>
      </w:rPr>
    </w:lvl>
    <w:lvl w:ilvl="2">
      <w:start w:val="1"/>
      <w:numFmt w:val="decimal"/>
      <w:lvlText w:val="%1.%2.%3."/>
      <w:lvlJc w:val="left"/>
      <w:pPr>
        <w:tabs>
          <w:tab w:val="num" w:pos="2058"/>
        </w:tabs>
        <w:ind w:left="2058" w:hanging="810"/>
      </w:pPr>
      <w:rPr>
        <w:sz w:val="24"/>
      </w:rPr>
    </w:lvl>
    <w:lvl w:ilvl="3">
      <w:start w:val="1"/>
      <w:numFmt w:val="decimal"/>
      <w:lvlText w:val="%1.%2.%3.%4."/>
      <w:lvlJc w:val="left"/>
      <w:pPr>
        <w:tabs>
          <w:tab w:val="num" w:pos="2682"/>
        </w:tabs>
        <w:ind w:left="2682" w:hanging="810"/>
      </w:pPr>
      <w:rPr>
        <w:sz w:val="24"/>
      </w:rPr>
    </w:lvl>
    <w:lvl w:ilvl="4">
      <w:start w:val="1"/>
      <w:numFmt w:val="decimal"/>
      <w:lvlText w:val="%1.%2.%3.%4.%5."/>
      <w:lvlJc w:val="left"/>
      <w:pPr>
        <w:tabs>
          <w:tab w:val="num" w:pos="3576"/>
        </w:tabs>
        <w:ind w:left="3576" w:hanging="1080"/>
      </w:pPr>
      <w:rPr>
        <w:sz w:val="24"/>
      </w:rPr>
    </w:lvl>
    <w:lvl w:ilvl="5">
      <w:start w:val="1"/>
      <w:numFmt w:val="decimal"/>
      <w:lvlText w:val="%1.%2.%3.%4.%5.%6."/>
      <w:lvlJc w:val="left"/>
      <w:pPr>
        <w:tabs>
          <w:tab w:val="num" w:pos="4200"/>
        </w:tabs>
        <w:ind w:left="4200" w:hanging="1080"/>
      </w:pPr>
      <w:rPr>
        <w:sz w:val="24"/>
      </w:rPr>
    </w:lvl>
    <w:lvl w:ilvl="6">
      <w:start w:val="1"/>
      <w:numFmt w:val="decimal"/>
      <w:lvlText w:val="%1.%2.%3.%4.%5.%6.%7."/>
      <w:lvlJc w:val="left"/>
      <w:pPr>
        <w:tabs>
          <w:tab w:val="num" w:pos="5184"/>
        </w:tabs>
        <w:ind w:left="5184" w:hanging="1440"/>
      </w:pPr>
      <w:rPr>
        <w:sz w:val="24"/>
      </w:rPr>
    </w:lvl>
    <w:lvl w:ilvl="7">
      <w:start w:val="1"/>
      <w:numFmt w:val="decimal"/>
      <w:lvlText w:val="%1.%2.%3.%4.%5.%6.%7.%8."/>
      <w:lvlJc w:val="left"/>
      <w:pPr>
        <w:tabs>
          <w:tab w:val="num" w:pos="5808"/>
        </w:tabs>
        <w:ind w:left="5808" w:hanging="1440"/>
      </w:pPr>
      <w:rPr>
        <w:sz w:val="24"/>
      </w:rPr>
    </w:lvl>
    <w:lvl w:ilvl="8">
      <w:start w:val="1"/>
      <w:numFmt w:val="decimal"/>
      <w:lvlText w:val="%1.%2.%3.%4.%5.%6.%7.%8.%9."/>
      <w:lvlJc w:val="left"/>
      <w:pPr>
        <w:tabs>
          <w:tab w:val="num" w:pos="6432"/>
        </w:tabs>
        <w:ind w:left="6432" w:hanging="1440"/>
      </w:pPr>
      <w:rPr>
        <w:sz w:val="24"/>
      </w:rPr>
    </w:lvl>
  </w:abstractNum>
  <w:abstractNum w:abstractNumId="9" w15:restartNumberingAfterBreak="0">
    <w:nsid w:val="4B1C42C7"/>
    <w:multiLevelType w:val="multilevel"/>
    <w:tmpl w:val="9E8CE95E"/>
    <w:lvl w:ilvl="0">
      <w:start w:val="1"/>
      <w:numFmt w:val="decimal"/>
      <w:lvlText w:val="%1."/>
      <w:lvlJc w:val="left"/>
      <w:pPr>
        <w:tabs>
          <w:tab w:val="num" w:pos="709"/>
        </w:tabs>
        <w:ind w:left="709" w:hanging="709"/>
      </w:pPr>
      <w:rPr>
        <w:rFonts w:ascii="Courier New" w:hAnsi="Courier New" w:cs="David" w:hint="default"/>
        <w:b/>
        <w:bCs w:val="0"/>
        <w:i w:val="0"/>
        <w:iCs w:val="0"/>
        <w:caps w:val="0"/>
        <w:strike w:val="0"/>
        <w:dstrike w:val="0"/>
        <w:vanish w:val="0"/>
        <w:webHidden w:val="0"/>
        <w:color w:val="auto"/>
        <w:kern w:val="0"/>
        <w:sz w:val="24"/>
        <w:szCs w:val="24"/>
        <w:u w:val="none"/>
        <w:effect w:val="none"/>
        <w:vertAlign w:val="baseline"/>
        <w:specVanish w:val="0"/>
      </w:rPr>
    </w:lvl>
    <w:lvl w:ilvl="1">
      <w:start w:val="1"/>
      <w:numFmt w:val="decimal"/>
      <w:lvlText w:val="%1.%2."/>
      <w:lvlJc w:val="left"/>
      <w:pPr>
        <w:tabs>
          <w:tab w:val="num" w:pos="1418"/>
        </w:tabs>
        <w:ind w:left="1418" w:hanging="709"/>
      </w:pPr>
      <w:rPr>
        <w:rFonts w:ascii="Times New Roman" w:hAnsi="Times New Roman" w:cs="David" w:hint="default"/>
        <w:bCs w:val="0"/>
        <w:iCs w:val="0"/>
        <w:caps w:val="0"/>
        <w:strike w:val="0"/>
        <w:dstrike w:val="0"/>
        <w:vanish w:val="0"/>
        <w:webHidden w:val="0"/>
        <w:color w:val="auto"/>
        <w:kern w:val="0"/>
        <w:sz w:val="24"/>
        <w:szCs w:val="24"/>
        <w:u w:val="none"/>
        <w:effect w:val="none"/>
        <w:vertAlign w:val="baseline"/>
        <w:specVanish w:val="0"/>
      </w:rPr>
    </w:lvl>
    <w:lvl w:ilvl="2">
      <w:start w:val="1"/>
      <w:numFmt w:val="decimal"/>
      <w:lvlText w:val="%1.%2.%3."/>
      <w:lvlJc w:val="left"/>
      <w:pPr>
        <w:tabs>
          <w:tab w:val="num" w:pos="2552"/>
        </w:tabs>
        <w:ind w:left="2552" w:hanging="1134"/>
      </w:pPr>
      <w:rPr>
        <w:rFonts w:ascii="Times New Roman" w:hAnsi="Times New Roman" w:cs="David" w:hint="default"/>
        <w:bCs w:val="0"/>
        <w:iCs w:val="0"/>
        <w:caps w:val="0"/>
        <w:strike w:val="0"/>
        <w:dstrike w:val="0"/>
        <w:vanish w:val="0"/>
        <w:webHidden w:val="0"/>
        <w:color w:val="000000"/>
        <w:kern w:val="0"/>
        <w:sz w:val="24"/>
        <w:szCs w:val="24"/>
        <w:u w:val="none"/>
        <w:effect w:val="none"/>
        <w:vertAlign w:val="baseline"/>
        <w:specVanish w:val="0"/>
      </w:rPr>
    </w:lvl>
    <w:lvl w:ilvl="3">
      <w:start w:val="1"/>
      <w:numFmt w:val="decimal"/>
      <w:lvlText w:val="%1.%2.%3.%4."/>
      <w:lvlJc w:val="left"/>
      <w:pPr>
        <w:tabs>
          <w:tab w:val="num" w:pos="3969"/>
        </w:tabs>
        <w:ind w:left="3969" w:hanging="1417"/>
      </w:pPr>
      <w:rPr>
        <w:rFonts w:ascii="Times New Roman" w:hAnsi="Times New Roman" w:cs="David" w:hint="default"/>
        <w:bCs w:val="0"/>
        <w:iCs w:val="0"/>
        <w:caps w:val="0"/>
        <w:strike w:val="0"/>
        <w:dstrike w:val="0"/>
        <w:vanish w:val="0"/>
        <w:webHidden w:val="0"/>
        <w:color w:val="000000"/>
        <w:sz w:val="24"/>
        <w:szCs w:val="24"/>
        <w:u w:val="none"/>
        <w:effect w:val="none"/>
        <w:vertAlign w:val="baseline"/>
        <w:specVanish w:val="0"/>
      </w:rPr>
    </w:lvl>
    <w:lvl w:ilvl="4">
      <w:start w:val="1"/>
      <w:numFmt w:val="decimal"/>
      <w:lvlText w:val="%1.%2.%3.%4.%5."/>
      <w:lvlJc w:val="left"/>
      <w:pPr>
        <w:tabs>
          <w:tab w:val="num" w:pos="5670"/>
        </w:tabs>
        <w:ind w:left="5670" w:hanging="1531"/>
      </w:pPr>
      <w:rPr>
        <w:rFonts w:cs="Courier New"/>
        <w:bCs/>
        <w:iCs w:val="0"/>
        <w:sz w:val="20"/>
        <w:szCs w:val="20"/>
      </w:rPr>
    </w:lvl>
    <w:lvl w:ilvl="5">
      <w:start w:val="1"/>
      <w:numFmt w:val="decimal"/>
      <w:lvlText w:val="%1.%2.%3.%4.%5.%6."/>
      <w:lvlJc w:val="center"/>
      <w:pPr>
        <w:tabs>
          <w:tab w:val="num" w:pos="4963"/>
        </w:tabs>
        <w:ind w:left="4963" w:hanging="709"/>
      </w:pPr>
      <w:rPr>
        <w:rFonts w:cs="Times New Roman"/>
        <w:sz w:val="24"/>
      </w:rPr>
    </w:lvl>
    <w:lvl w:ilvl="6">
      <w:start w:val="1"/>
      <w:numFmt w:val="decimal"/>
      <w:lvlText w:val="%1.%2.%3.%4.%5.%6.%7."/>
      <w:lvlJc w:val="center"/>
      <w:pPr>
        <w:tabs>
          <w:tab w:val="num" w:pos="0"/>
        </w:tabs>
        <w:ind w:left="5672" w:hanging="709"/>
      </w:pPr>
      <w:rPr>
        <w:rFonts w:cs="Times New Roman"/>
        <w:sz w:val="24"/>
      </w:rPr>
    </w:lvl>
    <w:lvl w:ilvl="7">
      <w:start w:val="1"/>
      <w:numFmt w:val="decimal"/>
      <w:lvlText w:val="%1.%2.%3.%4.%5.%6.%7.%8."/>
      <w:lvlJc w:val="center"/>
      <w:pPr>
        <w:tabs>
          <w:tab w:val="num" w:pos="0"/>
        </w:tabs>
        <w:ind w:left="6381" w:hanging="709"/>
      </w:pPr>
      <w:rPr>
        <w:rFonts w:cs="Times New Roman"/>
        <w:sz w:val="24"/>
      </w:rPr>
    </w:lvl>
    <w:lvl w:ilvl="8">
      <w:start w:val="1"/>
      <w:numFmt w:val="decimal"/>
      <w:lvlText w:val="%1.%2.%3.%4.%5.%6.%7.%8.%9."/>
      <w:lvlJc w:val="center"/>
      <w:pPr>
        <w:tabs>
          <w:tab w:val="num" w:pos="0"/>
        </w:tabs>
        <w:ind w:left="7090" w:hanging="709"/>
      </w:pPr>
      <w:rPr>
        <w:rFonts w:cs="Times New Roman"/>
        <w:sz w:val="24"/>
      </w:rPr>
    </w:lvl>
  </w:abstractNum>
  <w:abstractNum w:abstractNumId="10" w15:restartNumberingAfterBreak="0">
    <w:nsid w:val="4F1F101D"/>
    <w:multiLevelType w:val="hybridMultilevel"/>
    <w:tmpl w:val="8BA80F6C"/>
    <w:lvl w:ilvl="0" w:tplc="291ED958">
      <w:start w:val="1"/>
      <w:numFmt w:val="decimal"/>
      <w:lvlText w:val="%1."/>
      <w:lvlJc w:val="left"/>
      <w:pPr>
        <w:ind w:left="720" w:hanging="360"/>
      </w:pPr>
      <w:rPr>
        <w:rFonts w:ascii="Times New Roman" w:eastAsia="Times New Roman" w:hAnsi="Times New Roman" w:cs="David"/>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F1708F"/>
    <w:multiLevelType w:val="hybridMultilevel"/>
    <w:tmpl w:val="E6061C08"/>
    <w:lvl w:ilvl="0" w:tplc="D92606CC">
      <w:start w:val="1"/>
      <w:numFmt w:val="decimal"/>
      <w:lvlText w:val="%1."/>
      <w:lvlJc w:val="left"/>
      <w:pPr>
        <w:tabs>
          <w:tab w:val="num" w:pos="720"/>
        </w:tabs>
        <w:ind w:left="720" w:hanging="360"/>
      </w:pPr>
      <w:rPr>
        <w:rFonts w:ascii="Times New Roman" w:hAnsi="Times New Roman" w:cs="David" w:hint="default"/>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613C0F63"/>
    <w:multiLevelType w:val="multilevel"/>
    <w:tmpl w:val="18B8D4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A04328"/>
    <w:multiLevelType w:val="multilevel"/>
    <w:tmpl w:val="F7F2BBAE"/>
    <w:lvl w:ilvl="0">
      <w:start w:val="1"/>
      <w:numFmt w:val="decimal"/>
      <w:lvlText w:val="%1."/>
      <w:lvlJc w:val="left"/>
      <w:pPr>
        <w:tabs>
          <w:tab w:val="num" w:pos="454"/>
        </w:tabs>
        <w:ind w:left="454" w:hanging="454"/>
      </w:pPr>
      <w:rPr>
        <w:bCs w:val="0"/>
        <w:iCs w:val="0"/>
        <w:caps w:val="0"/>
        <w:strike w:val="0"/>
        <w:dstrike w:val="0"/>
        <w:vanish w:val="0"/>
        <w:webHidden w:val="0"/>
        <w:color w:val="000000"/>
        <w:sz w:val="24"/>
        <w:szCs w:val="24"/>
        <w:u w:val="none"/>
        <w:effect w:val="none"/>
        <w:vertAlign w:val="baseline"/>
        <w:specVanish w:val="0"/>
      </w:rPr>
    </w:lvl>
    <w:lvl w:ilvl="1">
      <w:start w:val="1"/>
      <w:numFmt w:val="decimal"/>
      <w:pStyle w:val="10"/>
      <w:lvlText w:val="%1.%2"/>
      <w:lvlJc w:val="left"/>
      <w:pPr>
        <w:tabs>
          <w:tab w:val="num" w:pos="1021"/>
        </w:tabs>
        <w:ind w:left="1021" w:hanging="567"/>
      </w:pPr>
      <w:rPr>
        <w:bCs w:val="0"/>
        <w:iCs w:val="0"/>
        <w:caps w:val="0"/>
        <w:strike w:val="0"/>
        <w:dstrike w:val="0"/>
        <w:vanish w:val="0"/>
        <w:webHidden w:val="0"/>
        <w:color w:val="000000"/>
        <w:kern w:val="0"/>
        <w:sz w:val="24"/>
        <w:szCs w:val="24"/>
        <w:u w:val="none"/>
        <w:effect w:val="none"/>
        <w:vertAlign w:val="baseline"/>
        <w:specVanish w:val="0"/>
      </w:rPr>
    </w:lvl>
    <w:lvl w:ilvl="2">
      <w:start w:val="1"/>
      <w:numFmt w:val="decimal"/>
      <w:lvlText w:val="%1.%2.%3"/>
      <w:lvlJc w:val="left"/>
      <w:pPr>
        <w:tabs>
          <w:tab w:val="num" w:pos="1701"/>
        </w:tabs>
        <w:ind w:left="1701" w:hanging="680"/>
      </w:pPr>
      <w:rPr>
        <w:bCs w:val="0"/>
        <w:iCs w:val="0"/>
        <w:sz w:val="24"/>
        <w:szCs w:val="24"/>
      </w:rPr>
    </w:lvl>
    <w:lvl w:ilvl="3">
      <w:start w:val="1"/>
      <w:numFmt w:val="decimal"/>
      <w:lvlText w:val="%1.%2.%3.%4"/>
      <w:lvlJc w:val="left"/>
      <w:pPr>
        <w:tabs>
          <w:tab w:val="num" w:pos="2552"/>
        </w:tabs>
        <w:ind w:left="2552" w:hanging="851"/>
      </w:pPr>
      <w:rPr>
        <w:bCs w:val="0"/>
        <w:iCs w:val="0"/>
        <w:caps w:val="0"/>
        <w:strike w:val="0"/>
        <w:dstrike w:val="0"/>
        <w:vanish w:val="0"/>
        <w:webHidden w:val="0"/>
        <w:color w:val="000000"/>
        <w:kern w:val="0"/>
        <w:sz w:val="24"/>
        <w:szCs w:val="24"/>
        <w:u w:val="none"/>
        <w:effect w:val="none"/>
        <w:vertAlign w:val="baseline"/>
        <w:specVanish w:val="0"/>
      </w:rPr>
    </w:lvl>
    <w:lvl w:ilvl="4">
      <w:start w:val="1"/>
      <w:numFmt w:val="decimal"/>
      <w:lvlText w:val="%1.%2.%3.%4.%5"/>
      <w:lvlJc w:val="left"/>
      <w:pPr>
        <w:tabs>
          <w:tab w:val="num" w:pos="895"/>
        </w:tabs>
        <w:ind w:left="895" w:hanging="1008"/>
      </w:pPr>
    </w:lvl>
    <w:lvl w:ilvl="5">
      <w:start w:val="1"/>
      <w:numFmt w:val="decimal"/>
      <w:lvlText w:val="%1.%2.%3.%4.%5.%6"/>
      <w:lvlJc w:val="left"/>
      <w:pPr>
        <w:tabs>
          <w:tab w:val="num" w:pos="1039"/>
        </w:tabs>
        <w:ind w:left="1039" w:hanging="1152"/>
      </w:pPr>
    </w:lvl>
    <w:lvl w:ilvl="6">
      <w:start w:val="1"/>
      <w:numFmt w:val="decimal"/>
      <w:lvlText w:val="%1.%2.%3.%4.%5.%6.%7"/>
      <w:lvlJc w:val="left"/>
      <w:pPr>
        <w:tabs>
          <w:tab w:val="num" w:pos="1183"/>
        </w:tabs>
        <w:ind w:left="1183" w:hanging="1296"/>
      </w:pPr>
    </w:lvl>
    <w:lvl w:ilvl="7">
      <w:start w:val="1"/>
      <w:numFmt w:val="decimal"/>
      <w:lvlText w:val="%1.%2.%3.%4.%5.%6.%7.%8"/>
      <w:lvlJc w:val="left"/>
      <w:pPr>
        <w:tabs>
          <w:tab w:val="num" w:pos="1327"/>
        </w:tabs>
        <w:ind w:left="1327" w:hanging="1440"/>
      </w:pPr>
    </w:lvl>
    <w:lvl w:ilvl="8">
      <w:start w:val="1"/>
      <w:numFmt w:val="decimal"/>
      <w:lvlText w:val="%1.%2.%3.%4.%5.%6.%7.%8.%9"/>
      <w:lvlJc w:val="left"/>
      <w:pPr>
        <w:tabs>
          <w:tab w:val="num" w:pos="1471"/>
        </w:tabs>
        <w:ind w:left="1471" w:hanging="1584"/>
      </w:pPr>
    </w:lvl>
  </w:abstractNum>
  <w:abstractNum w:abstractNumId="14" w15:restartNumberingAfterBreak="0">
    <w:nsid w:val="67CA0273"/>
    <w:multiLevelType w:val="multilevel"/>
    <w:tmpl w:val="665A18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6D093FCB"/>
    <w:multiLevelType w:val="multilevel"/>
    <w:tmpl w:val="0409001F"/>
    <w:lvl w:ilvl="0">
      <w:start w:val="1"/>
      <w:numFmt w:val="decimal"/>
      <w:lvlText w:val="%1."/>
      <w:lvlJc w:val="left"/>
      <w:pPr>
        <w:ind w:left="360" w:hanging="360"/>
      </w:pPr>
      <w:rPr>
        <w:rFonts w:hint="default"/>
        <w:b w:val="0"/>
        <w:bCs w:val="0"/>
        <w:color w:val="auto"/>
        <w:sz w:val="28"/>
        <w:szCs w:val="28"/>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254863"/>
    <w:multiLevelType w:val="multilevel"/>
    <w:tmpl w:val="AE8E0A3C"/>
    <w:lvl w:ilvl="0">
      <w:start w:val="1"/>
      <w:numFmt w:val="decimal"/>
      <w:lvlText w:val="%1."/>
      <w:lvlJc w:val="left"/>
      <w:pPr>
        <w:ind w:left="1069" w:hanging="360"/>
      </w:pPr>
    </w:lvl>
    <w:lvl w:ilvl="1">
      <w:start w:val="1"/>
      <w:numFmt w:val="decimal"/>
      <w:lvlText w:val="%1.%2."/>
      <w:lvlJc w:val="left"/>
      <w:pPr>
        <w:ind w:left="1501" w:hanging="432"/>
      </w:pPr>
      <w:rPr>
        <w:b/>
        <w:bCs/>
      </w:rPr>
    </w:lvl>
    <w:lvl w:ilvl="2">
      <w:start w:val="1"/>
      <w:numFmt w:val="decimal"/>
      <w:lvlText w:val="%1.%2.%3."/>
      <w:lvlJc w:val="left"/>
      <w:pPr>
        <w:ind w:left="1933" w:hanging="504"/>
      </w:pPr>
      <w:rPr>
        <w:b/>
        <w:bCs/>
        <w:sz w:val="24"/>
        <w:szCs w:val="24"/>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7" w15:restartNumberingAfterBreak="0">
    <w:nsid w:val="7DC65DA3"/>
    <w:multiLevelType w:val="multilevel"/>
    <w:tmpl w:val="9C5AAF30"/>
    <w:lvl w:ilvl="0">
      <w:start w:val="1"/>
      <w:numFmt w:val="decimal"/>
      <w:pStyle w:val="11"/>
      <w:lvlText w:val="%1."/>
      <w:lvlJc w:val="left"/>
      <w:pPr>
        <w:tabs>
          <w:tab w:val="num" w:pos="567"/>
        </w:tabs>
        <w:ind w:left="567" w:hanging="567"/>
      </w:pPr>
      <w:rPr>
        <w:rFonts w:ascii="Times New Roman" w:hAnsi="Times New Roman" w:cs="David" w:hint="default"/>
        <w:bCs w:val="0"/>
        <w:iCs w:val="0"/>
        <w:caps w:val="0"/>
        <w:strike w:val="0"/>
        <w:dstrike w:val="0"/>
        <w:vanish w:val="0"/>
        <w:webHidden w:val="0"/>
        <w:color w:val="000000"/>
        <w:szCs w:val="24"/>
        <w:u w:val="none"/>
        <w:effect w:val="none"/>
        <w:vertAlign w:val="baseline"/>
        <w:specVanish w:val="0"/>
      </w:rPr>
    </w:lvl>
    <w:lvl w:ilvl="1">
      <w:start w:val="1"/>
      <w:numFmt w:val="hebrew1"/>
      <w:lvlText w:val="%2."/>
      <w:lvlJc w:val="left"/>
      <w:pPr>
        <w:tabs>
          <w:tab w:val="num" w:pos="1134"/>
        </w:tabs>
        <w:ind w:left="1134" w:hanging="567"/>
      </w:pPr>
      <w:rPr>
        <w:rFonts w:ascii="Times New Roman" w:hAnsi="Times New Roman" w:cs="David" w:hint="default"/>
        <w:bCs w:val="0"/>
        <w:iCs w:val="0"/>
        <w:caps w:val="0"/>
        <w:strike w:val="0"/>
        <w:dstrike w:val="0"/>
        <w:vanish w:val="0"/>
        <w:webHidden w:val="0"/>
        <w:color w:val="000000"/>
        <w:kern w:val="0"/>
        <w:sz w:val="2"/>
        <w:szCs w:val="24"/>
        <w:u w:val="none"/>
        <w:effect w:val="none"/>
        <w:vertAlign w:val="baseline"/>
        <w:specVanish w:val="0"/>
      </w:rPr>
    </w:lvl>
    <w:lvl w:ilvl="2">
      <w:start w:val="1"/>
      <w:numFmt w:val="hebrew1"/>
      <w:lvlText w:val="(%3)"/>
      <w:lvlJc w:val="left"/>
      <w:pPr>
        <w:tabs>
          <w:tab w:val="num" w:pos="1701"/>
        </w:tabs>
        <w:ind w:left="1701" w:hanging="567"/>
      </w:pPr>
      <w:rPr>
        <w:rFonts w:ascii="Times New Roman" w:hAnsi="Times New Roman" w:cs="David" w:hint="default"/>
        <w:bCs w:val="0"/>
        <w:iCs w:val="0"/>
        <w:szCs w:val="24"/>
      </w:rPr>
    </w:lvl>
    <w:lvl w:ilvl="3">
      <w:start w:val="1"/>
      <w:numFmt w:val="decimal"/>
      <w:lvlText w:val="(%4)"/>
      <w:lvlJc w:val="left"/>
      <w:pPr>
        <w:tabs>
          <w:tab w:val="num" w:pos="2268"/>
        </w:tabs>
        <w:ind w:left="2268" w:hanging="567"/>
      </w:pPr>
      <w:rPr>
        <w:rFonts w:ascii="Times New Roman" w:hAnsi="Times New Roman" w:cs="David" w:hint="default"/>
        <w:bCs w:val="0"/>
        <w:iCs w:val="0"/>
        <w:caps w:val="0"/>
        <w:strike w:val="0"/>
        <w:dstrike w:val="0"/>
        <w:vanish w:val="0"/>
        <w:webHidden w:val="0"/>
        <w:color w:val="000000"/>
        <w:kern w:val="0"/>
        <w:sz w:val="2"/>
        <w:szCs w:val="24"/>
        <w:u w:val="none"/>
        <w:effect w:val="none"/>
        <w:vertAlign w:val="baseline"/>
        <w:specVanish w:val="0"/>
      </w:rPr>
    </w:lvl>
    <w:lvl w:ilvl="4">
      <w:start w:val="1"/>
      <w:numFmt w:val="decimal"/>
      <w:lvlText w:val="(%5)"/>
      <w:lvlJc w:val="center"/>
      <w:pPr>
        <w:tabs>
          <w:tab w:val="num" w:pos="3240"/>
        </w:tabs>
        <w:ind w:left="2880" w:firstLine="0"/>
      </w:pPr>
      <w:rPr>
        <w:rFonts w:cs="Times New Roman"/>
      </w:rPr>
    </w:lvl>
    <w:lvl w:ilvl="5">
      <w:start w:val="1"/>
      <w:numFmt w:val="cardinalText"/>
      <w:lvlText w:val="(%6)"/>
      <w:lvlJc w:val="center"/>
      <w:pPr>
        <w:tabs>
          <w:tab w:val="num" w:pos="3960"/>
        </w:tabs>
        <w:ind w:left="3600" w:firstLine="0"/>
      </w:pPr>
      <w:rPr>
        <w:rFonts w:cs="Times New Roman"/>
      </w:rPr>
    </w:lvl>
    <w:lvl w:ilvl="6">
      <w:start w:val="1"/>
      <w:numFmt w:val="lowerLetter"/>
      <w:lvlText w:val="(%7)"/>
      <w:lvlJc w:val="center"/>
      <w:pPr>
        <w:tabs>
          <w:tab w:val="num" w:pos="4680"/>
        </w:tabs>
        <w:ind w:left="4320" w:firstLine="0"/>
      </w:pPr>
      <w:rPr>
        <w:rFonts w:cs="Times New Roman"/>
      </w:rPr>
    </w:lvl>
    <w:lvl w:ilvl="7">
      <w:start w:val="1"/>
      <w:numFmt w:val="cardinalText"/>
      <w:lvlText w:val="(%8)"/>
      <w:lvlJc w:val="center"/>
      <w:pPr>
        <w:tabs>
          <w:tab w:val="num" w:pos="5400"/>
        </w:tabs>
        <w:ind w:left="5040" w:firstLine="0"/>
      </w:pPr>
      <w:rPr>
        <w:rFonts w:cs="Times New Roman"/>
      </w:rPr>
    </w:lvl>
    <w:lvl w:ilvl="8">
      <w:start w:val="1"/>
      <w:numFmt w:val="lowerLetter"/>
      <w:lvlText w:val="(%9)"/>
      <w:lvlJc w:val="center"/>
      <w:pPr>
        <w:tabs>
          <w:tab w:val="num" w:pos="6120"/>
        </w:tabs>
        <w:ind w:left="5760" w:firstLine="0"/>
      </w:pPr>
      <w:rPr>
        <w:rFonts w:cs="Times New Roman"/>
      </w:rPr>
    </w:lvl>
  </w:abstractNum>
  <w:abstractNum w:abstractNumId="18" w15:restartNumberingAfterBreak="0">
    <w:nsid w:val="7EC34808"/>
    <w:multiLevelType w:val="hybridMultilevel"/>
    <w:tmpl w:val="22BA9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649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824588">
    <w:abstractNumId w:val="18"/>
  </w:num>
  <w:num w:numId="3" w16cid:durableId="1867866515">
    <w:abstractNumId w:val="15"/>
  </w:num>
  <w:num w:numId="4" w16cid:durableId="826745000">
    <w:abstractNumId w:val="7"/>
  </w:num>
  <w:num w:numId="5" w16cid:durableId="2049913544">
    <w:abstractNumId w:val="12"/>
  </w:num>
  <w:num w:numId="6" w16cid:durableId="1118453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1472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087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9082602">
    <w:abstractNumId w:val="9"/>
  </w:num>
  <w:num w:numId="10" w16cid:durableId="1582181009">
    <w:abstractNumId w:val="17"/>
  </w:num>
  <w:num w:numId="11" w16cid:durableId="8846794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9916938">
    <w:abstractNumId w:val="1"/>
  </w:num>
  <w:num w:numId="13" w16cid:durableId="1644853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4558024">
    <w:abstractNumId w:val="5"/>
  </w:num>
  <w:num w:numId="15" w16cid:durableId="388189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201839">
    <w:abstractNumId w:val="3"/>
  </w:num>
  <w:num w:numId="17" w16cid:durableId="594871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5726186">
    <w:abstractNumId w:val="0"/>
  </w:num>
  <w:num w:numId="19" w16cid:durableId="1672297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69121">
    <w:abstractNumId w:val="13"/>
  </w:num>
  <w:num w:numId="21" w16cid:durableId="1736389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4411754">
    <w:abstractNumId w:val="10"/>
  </w:num>
  <w:num w:numId="23" w16cid:durableId="204681552">
    <w:abstractNumId w:val="14"/>
  </w:num>
  <w:num w:numId="24" w16cid:durableId="2057898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6642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138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8232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25"/>
    <w:rsid w:val="00000F0B"/>
    <w:rsid w:val="000863D3"/>
    <w:rsid w:val="001304B6"/>
    <w:rsid w:val="00153C1F"/>
    <w:rsid w:val="001728C2"/>
    <w:rsid w:val="001802D7"/>
    <w:rsid w:val="001825A7"/>
    <w:rsid w:val="001A74D3"/>
    <w:rsid w:val="001B4107"/>
    <w:rsid w:val="001F5836"/>
    <w:rsid w:val="00207AF5"/>
    <w:rsid w:val="00235546"/>
    <w:rsid w:val="00237E8C"/>
    <w:rsid w:val="00266587"/>
    <w:rsid w:val="00275955"/>
    <w:rsid w:val="002968EB"/>
    <w:rsid w:val="002970C6"/>
    <w:rsid w:val="002A5A59"/>
    <w:rsid w:val="002B04E9"/>
    <w:rsid w:val="002D6E43"/>
    <w:rsid w:val="002F13F9"/>
    <w:rsid w:val="002F38E8"/>
    <w:rsid w:val="002F7B13"/>
    <w:rsid w:val="003070D9"/>
    <w:rsid w:val="00312C05"/>
    <w:rsid w:val="00347AB8"/>
    <w:rsid w:val="00364840"/>
    <w:rsid w:val="00380AC4"/>
    <w:rsid w:val="003933F5"/>
    <w:rsid w:val="003A7C12"/>
    <w:rsid w:val="003C03BC"/>
    <w:rsid w:val="003C430B"/>
    <w:rsid w:val="003E0BCD"/>
    <w:rsid w:val="003F74E6"/>
    <w:rsid w:val="004321D5"/>
    <w:rsid w:val="00441A8D"/>
    <w:rsid w:val="00477C7B"/>
    <w:rsid w:val="00481A7A"/>
    <w:rsid w:val="0048497D"/>
    <w:rsid w:val="004B19D8"/>
    <w:rsid w:val="004C3697"/>
    <w:rsid w:val="00501D40"/>
    <w:rsid w:val="00513410"/>
    <w:rsid w:val="00523C7B"/>
    <w:rsid w:val="005402E5"/>
    <w:rsid w:val="00551058"/>
    <w:rsid w:val="00560CB1"/>
    <w:rsid w:val="005930A2"/>
    <w:rsid w:val="005F58E9"/>
    <w:rsid w:val="005F7633"/>
    <w:rsid w:val="00631328"/>
    <w:rsid w:val="00632195"/>
    <w:rsid w:val="00642172"/>
    <w:rsid w:val="00643620"/>
    <w:rsid w:val="00653E43"/>
    <w:rsid w:val="00663D42"/>
    <w:rsid w:val="00676489"/>
    <w:rsid w:val="006912A6"/>
    <w:rsid w:val="006A5662"/>
    <w:rsid w:val="006B006F"/>
    <w:rsid w:val="0070636C"/>
    <w:rsid w:val="00747445"/>
    <w:rsid w:val="0079409E"/>
    <w:rsid w:val="00795087"/>
    <w:rsid w:val="007A61FE"/>
    <w:rsid w:val="007E5840"/>
    <w:rsid w:val="00805C9D"/>
    <w:rsid w:val="008312C4"/>
    <w:rsid w:val="00837A3A"/>
    <w:rsid w:val="008A6A42"/>
    <w:rsid w:val="008B72D9"/>
    <w:rsid w:val="008E3CA8"/>
    <w:rsid w:val="008E55A3"/>
    <w:rsid w:val="009125DB"/>
    <w:rsid w:val="00935CDE"/>
    <w:rsid w:val="00941DDD"/>
    <w:rsid w:val="009526DF"/>
    <w:rsid w:val="009747E6"/>
    <w:rsid w:val="009A7B25"/>
    <w:rsid w:val="009B33BD"/>
    <w:rsid w:val="009B6C23"/>
    <w:rsid w:val="009E5C19"/>
    <w:rsid w:val="009F2123"/>
    <w:rsid w:val="00A2664A"/>
    <w:rsid w:val="00A651C3"/>
    <w:rsid w:val="00A85A8F"/>
    <w:rsid w:val="00A90739"/>
    <w:rsid w:val="00B03925"/>
    <w:rsid w:val="00B216F6"/>
    <w:rsid w:val="00B21859"/>
    <w:rsid w:val="00B51F34"/>
    <w:rsid w:val="00B661A2"/>
    <w:rsid w:val="00B913DD"/>
    <w:rsid w:val="00BB2EE5"/>
    <w:rsid w:val="00C247B8"/>
    <w:rsid w:val="00C329D2"/>
    <w:rsid w:val="00C47514"/>
    <w:rsid w:val="00C536B2"/>
    <w:rsid w:val="00C57C52"/>
    <w:rsid w:val="00C95A46"/>
    <w:rsid w:val="00CB16C6"/>
    <w:rsid w:val="00CC24E1"/>
    <w:rsid w:val="00CC6B2B"/>
    <w:rsid w:val="00CF1C3D"/>
    <w:rsid w:val="00D26EE8"/>
    <w:rsid w:val="00D343EF"/>
    <w:rsid w:val="00D4089A"/>
    <w:rsid w:val="00D63545"/>
    <w:rsid w:val="00D705FD"/>
    <w:rsid w:val="00D80E9A"/>
    <w:rsid w:val="00DF0408"/>
    <w:rsid w:val="00E14836"/>
    <w:rsid w:val="00E552B7"/>
    <w:rsid w:val="00E65653"/>
    <w:rsid w:val="00EA705D"/>
    <w:rsid w:val="00ED59F3"/>
    <w:rsid w:val="00EE7D56"/>
    <w:rsid w:val="00EF658A"/>
    <w:rsid w:val="00F0695C"/>
    <w:rsid w:val="00F4321B"/>
    <w:rsid w:val="00F50184"/>
    <w:rsid w:val="00F53EC5"/>
    <w:rsid w:val="00F57B9F"/>
    <w:rsid w:val="00F62F3D"/>
    <w:rsid w:val="00F87A3B"/>
    <w:rsid w:val="00F921FD"/>
    <w:rsid w:val="00FA5BCA"/>
    <w:rsid w:val="00FE1A82"/>
    <w:rsid w:val="00FF11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8C29A"/>
  <w15:chartTrackingRefBased/>
  <w15:docId w15:val="{14B6BF30-4922-40B7-AF03-2D231710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bidi/>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25"/>
  </w:style>
  <w:style w:type="paragraph" w:styleId="Heading1">
    <w:name w:val="heading 1"/>
    <w:aliases w:val="1,H2,כותרת 1 תו1 תו,כותרת 1 תו תו תו,כותרת 1 תו2 תו תו תו,כותרת 1 תו תו1 תו תו תו,כותרת 1 תו1 תו1 תו תו תו תו,כותרת 1 תו תו תו1 תו תו תו תו,כותרת 1 תו1 תו1 תו תו תו תו תו תו,כותרת 1 תו תו תו1 תו תו תו תו תו תו,כותרת 1 תו1 תו2 תו תו,ע,h1,hdg1"/>
    <w:basedOn w:val="Normal"/>
    <w:next w:val="Normal"/>
    <w:link w:val="Heading1Char"/>
    <w:qFormat/>
    <w:rsid w:val="009A7B25"/>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aliases w:val="heading 3,Heading  2,כותרת 2 תו תו תו תו,תו תו,s,כותרת משנית תו,כותרת 2 תו תו,כותרת משנית תו תו תו,כותרת 2 תו תו תו,כותרת 2 תו תו תו תו תו תו,תו,כותרת 2 תו1,כותרת 2 תו2 תו,כותרת 2 תו תו2 תו,כותרת 2 תו1 תו תו1 תו,כותרת 2 תו תו תו תו1 תו"/>
    <w:basedOn w:val="Normal"/>
    <w:next w:val="Normal"/>
    <w:link w:val="Heading2Char"/>
    <w:unhideWhenUsed/>
    <w:qFormat/>
    <w:rsid w:val="009A7B25"/>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A7B25"/>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semiHidden/>
    <w:unhideWhenUsed/>
    <w:qFormat/>
    <w:rsid w:val="009A7B25"/>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A7B25"/>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A7B25"/>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A7B25"/>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A7B25"/>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A7B25"/>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2 Char,כותרת 1 תו1 תו Char,כותרת 1 תו תו תו Char,כותרת 1 תו2 תו תו תו Char,כותרת 1 תו תו1 תו תו תו Char,כותרת 1 תו1 תו1 תו תו תו תו Char,כותרת 1 תו תו תו1 תו תו תו תו Char,כותרת 1 תו1 תו1 תו תו תו תו תו תו Char,ע Char,h1 Char"/>
    <w:basedOn w:val="DefaultParagraphFont"/>
    <w:link w:val="Heading1"/>
    <w:rsid w:val="009A7B25"/>
    <w:rPr>
      <w:rFonts w:asciiTheme="majorHAnsi" w:eastAsiaTheme="majorEastAsia" w:hAnsiTheme="majorHAnsi" w:cstheme="majorBidi"/>
      <w:color w:val="538135" w:themeColor="accent6" w:themeShade="BF"/>
      <w:sz w:val="40"/>
      <w:szCs w:val="40"/>
    </w:rPr>
  </w:style>
  <w:style w:type="character" w:customStyle="1" w:styleId="Heading2Char">
    <w:name w:val="Heading 2 Char"/>
    <w:aliases w:val="heading 3 Char,Heading  2 Char,כותרת 2 תו תו תו תו Char,תו תו Char,s Char,כותרת משנית תו Char,כותרת 2 תו תו Char,כותרת משנית תו תו תו Char,כותרת 2 תו תו תו Char,כותרת 2 תו תו תו תו תו תו Char,תו Char,כותרת 2 תו1 Char,כותרת 2 תו2 תו Char"/>
    <w:basedOn w:val="DefaultParagraphFont"/>
    <w:link w:val="Heading2"/>
    <w:rsid w:val="009A7B25"/>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A7B25"/>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semiHidden/>
    <w:rsid w:val="009A7B25"/>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A7B25"/>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A7B25"/>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A7B25"/>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A7B25"/>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A7B25"/>
    <w:rPr>
      <w:rFonts w:asciiTheme="majorHAnsi" w:eastAsiaTheme="majorEastAsia" w:hAnsiTheme="majorHAnsi" w:cstheme="majorBidi"/>
      <w:i/>
      <w:iCs/>
      <w:color w:val="70AD47" w:themeColor="accent6"/>
      <w:sz w:val="20"/>
      <w:szCs w:val="20"/>
    </w:rPr>
  </w:style>
  <w:style w:type="paragraph" w:styleId="Title">
    <w:name w:val="Title"/>
    <w:basedOn w:val="Normal"/>
    <w:next w:val="Normal"/>
    <w:link w:val="TitleChar"/>
    <w:uiPriority w:val="10"/>
    <w:qFormat/>
    <w:rsid w:val="009A7B2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A7B2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A7B2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A7B25"/>
    <w:rPr>
      <w:rFonts w:asciiTheme="majorHAnsi" w:eastAsiaTheme="majorEastAsia" w:hAnsiTheme="majorHAnsi" w:cstheme="majorBidi"/>
      <w:sz w:val="30"/>
      <w:szCs w:val="30"/>
    </w:rPr>
  </w:style>
  <w:style w:type="character" w:styleId="Strong">
    <w:name w:val="Strong"/>
    <w:basedOn w:val="DefaultParagraphFont"/>
    <w:uiPriority w:val="22"/>
    <w:qFormat/>
    <w:rsid w:val="009A7B25"/>
    <w:rPr>
      <w:b/>
      <w:bCs/>
    </w:rPr>
  </w:style>
  <w:style w:type="character" w:styleId="Emphasis">
    <w:name w:val="Emphasis"/>
    <w:basedOn w:val="DefaultParagraphFont"/>
    <w:uiPriority w:val="20"/>
    <w:qFormat/>
    <w:rsid w:val="009A7B25"/>
    <w:rPr>
      <w:i/>
      <w:iCs/>
      <w:color w:val="70AD47" w:themeColor="accent6"/>
    </w:rPr>
  </w:style>
  <w:style w:type="paragraph" w:styleId="NoSpacing">
    <w:name w:val="No Spacing"/>
    <w:uiPriority w:val="1"/>
    <w:qFormat/>
    <w:rsid w:val="009A7B25"/>
    <w:pPr>
      <w:spacing w:after="0" w:line="240" w:lineRule="auto"/>
    </w:pPr>
  </w:style>
  <w:style w:type="paragraph" w:styleId="ListParagraph">
    <w:name w:val="List Paragraph"/>
    <w:basedOn w:val="Normal"/>
    <w:uiPriority w:val="34"/>
    <w:qFormat/>
    <w:rsid w:val="009A7B25"/>
    <w:pPr>
      <w:ind w:left="720"/>
      <w:contextualSpacing/>
    </w:pPr>
  </w:style>
  <w:style w:type="paragraph" w:styleId="Quote">
    <w:name w:val="Quote"/>
    <w:basedOn w:val="Normal"/>
    <w:next w:val="Normal"/>
    <w:link w:val="QuoteChar"/>
    <w:uiPriority w:val="29"/>
    <w:qFormat/>
    <w:rsid w:val="009A7B2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A7B25"/>
    <w:rPr>
      <w:i/>
      <w:iCs/>
      <w:color w:val="262626" w:themeColor="text1" w:themeTint="D9"/>
    </w:rPr>
  </w:style>
  <w:style w:type="paragraph" w:styleId="IntenseQuote">
    <w:name w:val="Intense Quote"/>
    <w:basedOn w:val="Normal"/>
    <w:next w:val="Normal"/>
    <w:link w:val="IntenseQuoteChar"/>
    <w:uiPriority w:val="30"/>
    <w:qFormat/>
    <w:rsid w:val="009A7B25"/>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A7B25"/>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A7B25"/>
    <w:rPr>
      <w:i/>
      <w:iCs/>
    </w:rPr>
  </w:style>
  <w:style w:type="character" w:styleId="IntenseEmphasis">
    <w:name w:val="Intense Emphasis"/>
    <w:basedOn w:val="DefaultParagraphFont"/>
    <w:uiPriority w:val="21"/>
    <w:qFormat/>
    <w:rsid w:val="009A7B25"/>
    <w:rPr>
      <w:b/>
      <w:bCs/>
      <w:i/>
      <w:iCs/>
    </w:rPr>
  </w:style>
  <w:style w:type="character" w:styleId="SubtleReference">
    <w:name w:val="Subtle Reference"/>
    <w:basedOn w:val="DefaultParagraphFont"/>
    <w:uiPriority w:val="31"/>
    <w:qFormat/>
    <w:rsid w:val="009A7B25"/>
    <w:rPr>
      <w:smallCaps/>
      <w:color w:val="595959" w:themeColor="text1" w:themeTint="A6"/>
    </w:rPr>
  </w:style>
  <w:style w:type="character" w:styleId="IntenseReference">
    <w:name w:val="Intense Reference"/>
    <w:basedOn w:val="DefaultParagraphFont"/>
    <w:uiPriority w:val="32"/>
    <w:qFormat/>
    <w:rsid w:val="009A7B25"/>
    <w:rPr>
      <w:b/>
      <w:bCs/>
      <w:smallCaps/>
      <w:color w:val="70AD47" w:themeColor="accent6"/>
    </w:rPr>
  </w:style>
  <w:style w:type="character" w:styleId="BookTitle">
    <w:name w:val="Book Title"/>
    <w:basedOn w:val="DefaultParagraphFont"/>
    <w:uiPriority w:val="33"/>
    <w:qFormat/>
    <w:rsid w:val="009A7B25"/>
    <w:rPr>
      <w:b/>
      <w:bCs/>
      <w:caps w:val="0"/>
      <w:smallCaps/>
      <w:spacing w:val="7"/>
      <w:sz w:val="21"/>
      <w:szCs w:val="21"/>
    </w:rPr>
  </w:style>
  <w:style w:type="paragraph" w:styleId="TOCHeading">
    <w:name w:val="TOC Heading"/>
    <w:basedOn w:val="Heading1"/>
    <w:next w:val="Normal"/>
    <w:uiPriority w:val="39"/>
    <w:unhideWhenUsed/>
    <w:qFormat/>
    <w:rsid w:val="009A7B25"/>
    <w:pPr>
      <w:outlineLvl w:val="9"/>
    </w:pPr>
  </w:style>
  <w:style w:type="paragraph" w:styleId="Caption">
    <w:name w:val="caption"/>
    <w:basedOn w:val="Normal"/>
    <w:next w:val="Normal"/>
    <w:uiPriority w:val="35"/>
    <w:semiHidden/>
    <w:unhideWhenUsed/>
    <w:qFormat/>
    <w:rsid w:val="009A7B25"/>
    <w:pPr>
      <w:spacing w:line="240" w:lineRule="auto"/>
    </w:pPr>
    <w:rPr>
      <w:b/>
      <w:bCs/>
      <w:smallCaps/>
      <w:color w:val="595959" w:themeColor="text1" w:themeTint="A6"/>
    </w:rPr>
  </w:style>
  <w:style w:type="character" w:styleId="Hyperlink">
    <w:name w:val="Hyperlink"/>
    <w:uiPriority w:val="99"/>
    <w:unhideWhenUsed/>
    <w:rsid w:val="009A7B25"/>
    <w:rPr>
      <w:color w:val="0000FF"/>
      <w:u w:val="single"/>
    </w:rPr>
  </w:style>
  <w:style w:type="paragraph" w:styleId="TOC2">
    <w:name w:val="toc 2"/>
    <w:basedOn w:val="Normal"/>
    <w:next w:val="Normal"/>
    <w:autoRedefine/>
    <w:uiPriority w:val="39"/>
    <w:unhideWhenUsed/>
    <w:rsid w:val="009A7B25"/>
    <w:pPr>
      <w:spacing w:after="100"/>
      <w:ind w:left="210"/>
    </w:pPr>
  </w:style>
  <w:style w:type="table" w:styleId="GridTable6Colorful">
    <w:name w:val="Grid Table 6 Colorful"/>
    <w:basedOn w:val="TableNormal"/>
    <w:uiPriority w:val="51"/>
    <w:rsid w:val="006421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semiHidden/>
    <w:rsid w:val="0064217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642172"/>
    <w:pPr>
      <w:spacing w:after="0" w:line="240" w:lineRule="auto"/>
    </w:pPr>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semiHidden/>
    <w:rsid w:val="00642172"/>
    <w:rPr>
      <w:rFonts w:ascii="Tahoma" w:eastAsia="Times New Roman" w:hAnsi="Tahoma" w:cs="Tahoma"/>
      <w:sz w:val="18"/>
      <w:szCs w:val="18"/>
    </w:rPr>
  </w:style>
  <w:style w:type="paragraph" w:styleId="BalloonText">
    <w:name w:val="Balloon Text"/>
    <w:basedOn w:val="Normal"/>
    <w:link w:val="BalloonTextChar"/>
    <w:semiHidden/>
    <w:unhideWhenUsed/>
    <w:rsid w:val="00642172"/>
    <w:pPr>
      <w:spacing w:after="0" w:line="240" w:lineRule="auto"/>
    </w:pPr>
    <w:rPr>
      <w:rFonts w:ascii="Tahoma" w:eastAsia="Times New Roman" w:hAnsi="Tahoma" w:cs="Tahoma"/>
      <w:sz w:val="18"/>
      <w:szCs w:val="18"/>
    </w:rPr>
  </w:style>
  <w:style w:type="character" w:customStyle="1" w:styleId="HeaderChar">
    <w:name w:val="Header Char"/>
    <w:basedOn w:val="DefaultParagraphFont"/>
    <w:link w:val="Header"/>
    <w:rsid w:val="00642172"/>
    <w:rPr>
      <w:rFonts w:ascii="Times New Roman" w:eastAsia="Times New Roman" w:hAnsi="Times New Roman" w:cs="David"/>
      <w:sz w:val="24"/>
      <w:szCs w:val="24"/>
    </w:rPr>
  </w:style>
  <w:style w:type="paragraph" w:styleId="Header">
    <w:name w:val="header"/>
    <w:basedOn w:val="Normal"/>
    <w:link w:val="HeaderChar"/>
    <w:unhideWhenUsed/>
    <w:rsid w:val="00642172"/>
    <w:pPr>
      <w:tabs>
        <w:tab w:val="center" w:pos="4153"/>
        <w:tab w:val="right" w:pos="8306"/>
      </w:tabs>
      <w:spacing w:after="0" w:line="240" w:lineRule="auto"/>
    </w:pPr>
    <w:rPr>
      <w:rFonts w:ascii="Times New Roman" w:eastAsia="Times New Roman" w:hAnsi="Times New Roman" w:cs="David"/>
      <w:sz w:val="24"/>
      <w:szCs w:val="24"/>
    </w:rPr>
  </w:style>
  <w:style w:type="character" w:customStyle="1" w:styleId="FooterChar">
    <w:name w:val="Footer Char"/>
    <w:basedOn w:val="DefaultParagraphFont"/>
    <w:link w:val="Footer"/>
    <w:uiPriority w:val="99"/>
    <w:rsid w:val="00642172"/>
    <w:rPr>
      <w:rFonts w:ascii="Times New Roman" w:eastAsia="Times New Roman" w:hAnsi="Times New Roman" w:cs="David"/>
      <w:sz w:val="24"/>
      <w:szCs w:val="24"/>
    </w:rPr>
  </w:style>
  <w:style w:type="paragraph" w:styleId="Footer">
    <w:name w:val="footer"/>
    <w:basedOn w:val="Normal"/>
    <w:link w:val="FooterChar"/>
    <w:uiPriority w:val="99"/>
    <w:unhideWhenUsed/>
    <w:rsid w:val="00642172"/>
    <w:pPr>
      <w:tabs>
        <w:tab w:val="center" w:pos="4153"/>
        <w:tab w:val="right" w:pos="8306"/>
      </w:tabs>
      <w:spacing w:after="0" w:line="240" w:lineRule="auto"/>
    </w:pPr>
    <w:rPr>
      <w:rFonts w:ascii="Times New Roman" w:eastAsia="Times New Roman" w:hAnsi="Times New Roman" w:cs="David"/>
      <w:sz w:val="24"/>
      <w:szCs w:val="24"/>
    </w:rPr>
  </w:style>
  <w:style w:type="character" w:customStyle="1" w:styleId="CommentSubjectChar">
    <w:name w:val="Comment Subject Char"/>
    <w:basedOn w:val="CommentTextChar"/>
    <w:link w:val="CommentSubject"/>
    <w:semiHidden/>
    <w:rsid w:val="00642172"/>
    <w:rPr>
      <w:rFonts w:ascii="Times New Roman" w:eastAsia="Times New Roman" w:hAnsi="Times New Roman" w:cs="David"/>
      <w:b/>
      <w:bCs/>
      <w:sz w:val="20"/>
      <w:szCs w:val="20"/>
      <w:lang w:val="x-none" w:eastAsia="x-none"/>
    </w:rPr>
  </w:style>
  <w:style w:type="paragraph" w:styleId="CommentSubject">
    <w:name w:val="annotation subject"/>
    <w:basedOn w:val="CommentText"/>
    <w:next w:val="CommentText"/>
    <w:link w:val="CommentSubjectChar"/>
    <w:semiHidden/>
    <w:unhideWhenUsed/>
    <w:rsid w:val="00642172"/>
    <w:rPr>
      <w:rFonts w:cs="David"/>
      <w:b/>
      <w:bCs/>
      <w:lang w:val="x-none" w:eastAsia="x-none"/>
    </w:rPr>
  </w:style>
  <w:style w:type="character" w:customStyle="1" w:styleId="12">
    <w:name w:val="נושא הערה תו1"/>
    <w:basedOn w:val="CommentTextChar"/>
    <w:uiPriority w:val="99"/>
    <w:semiHidden/>
    <w:rsid w:val="00642172"/>
    <w:rPr>
      <w:rFonts w:ascii="Times New Roman" w:eastAsia="Times New Roman" w:hAnsi="Times New Roman" w:cs="Times New Roman"/>
      <w:b/>
      <w:bCs/>
      <w:sz w:val="20"/>
      <w:szCs w:val="20"/>
    </w:rPr>
  </w:style>
  <w:style w:type="paragraph" w:customStyle="1" w:styleId="11">
    <w:name w:val="היסט1"/>
    <w:basedOn w:val="Normal"/>
    <w:rsid w:val="00642172"/>
    <w:pPr>
      <w:keepLines/>
      <w:numPr>
        <w:numId w:val="10"/>
      </w:numPr>
      <w:spacing w:before="120" w:after="0" w:line="360" w:lineRule="auto"/>
      <w:jc w:val="both"/>
    </w:pPr>
    <w:rPr>
      <w:rFonts w:ascii="Times New Roman" w:eastAsia="Times New Roman" w:hAnsi="Times New Roman" w:cs="David"/>
      <w:sz w:val="24"/>
      <w:szCs w:val="24"/>
      <w:lang w:eastAsia="he-IL"/>
    </w:rPr>
  </w:style>
  <w:style w:type="paragraph" w:customStyle="1" w:styleId="20">
    <w:name w:val="היסט2"/>
    <w:basedOn w:val="Normal"/>
    <w:rsid w:val="00642172"/>
    <w:pPr>
      <w:keepLines/>
      <w:numPr>
        <w:ilvl w:val="2"/>
        <w:numId w:val="12"/>
      </w:numPr>
      <w:tabs>
        <w:tab w:val="num" w:pos="1134"/>
      </w:tabs>
      <w:autoSpaceDE w:val="0"/>
      <w:autoSpaceDN w:val="0"/>
      <w:spacing w:before="120" w:after="0" w:line="360" w:lineRule="auto"/>
      <w:ind w:left="1134"/>
      <w:jc w:val="both"/>
    </w:pPr>
    <w:rPr>
      <w:rFonts w:ascii="Arial" w:eastAsia="Times New Roman" w:hAnsi="Arial" w:cs="David"/>
      <w:color w:val="000000"/>
      <w:sz w:val="22"/>
      <w:szCs w:val="24"/>
    </w:rPr>
  </w:style>
  <w:style w:type="paragraph" w:customStyle="1" w:styleId="indent1">
    <w:name w:val="indent1"/>
    <w:basedOn w:val="Normal"/>
    <w:rsid w:val="00642172"/>
    <w:pPr>
      <w:numPr>
        <w:ilvl w:val="1"/>
        <w:numId w:val="14"/>
      </w:numPr>
      <w:tabs>
        <w:tab w:val="num" w:pos="360"/>
      </w:tabs>
      <w:bidi w:val="0"/>
      <w:spacing w:before="120" w:after="0" w:line="360" w:lineRule="auto"/>
      <w:ind w:left="0" w:firstLine="0"/>
      <w:jc w:val="both"/>
    </w:pPr>
    <w:rPr>
      <w:rFonts w:ascii="Times New Roman" w:eastAsia="Times New Roman" w:hAnsi="Times New Roman" w:cs="David"/>
      <w:sz w:val="24"/>
      <w:szCs w:val="24"/>
    </w:rPr>
  </w:style>
  <w:style w:type="paragraph" w:customStyle="1" w:styleId="1">
    <w:name w:val="עברי1"/>
    <w:basedOn w:val="Normal"/>
    <w:rsid w:val="00642172"/>
    <w:pPr>
      <w:keepLines/>
      <w:numPr>
        <w:numId w:val="16"/>
      </w:numPr>
      <w:spacing w:before="120" w:after="0" w:line="360" w:lineRule="auto"/>
      <w:jc w:val="both"/>
    </w:pPr>
    <w:rPr>
      <w:rFonts w:ascii="Times New Roman" w:eastAsia="Times New Roman" w:hAnsi="Times New Roman" w:cs="David"/>
      <w:sz w:val="24"/>
      <w:szCs w:val="24"/>
      <w:lang w:eastAsia="he-IL"/>
    </w:rPr>
  </w:style>
  <w:style w:type="paragraph" w:customStyle="1" w:styleId="2">
    <w:name w:val="עברי2"/>
    <w:basedOn w:val="Normal"/>
    <w:rsid w:val="00642172"/>
    <w:pPr>
      <w:keepLines/>
      <w:numPr>
        <w:ilvl w:val="2"/>
        <w:numId w:val="18"/>
      </w:numPr>
      <w:tabs>
        <w:tab w:val="num" w:pos="941"/>
      </w:tabs>
      <w:autoSpaceDE w:val="0"/>
      <w:autoSpaceDN w:val="0"/>
      <w:spacing w:before="120" w:after="0" w:line="360" w:lineRule="auto"/>
      <w:ind w:left="941" w:hanging="538"/>
      <w:jc w:val="both"/>
    </w:pPr>
    <w:rPr>
      <w:rFonts w:ascii="Arial" w:eastAsia="Times New Roman" w:hAnsi="Arial" w:cs="David"/>
      <w:color w:val="000000"/>
      <w:sz w:val="22"/>
      <w:szCs w:val="24"/>
    </w:rPr>
  </w:style>
  <w:style w:type="paragraph" w:customStyle="1" w:styleId="10">
    <w:name w:val="משפטי1"/>
    <w:basedOn w:val="Normal"/>
    <w:rsid w:val="00642172"/>
    <w:pPr>
      <w:keepLines/>
      <w:numPr>
        <w:ilvl w:val="1"/>
        <w:numId w:val="20"/>
      </w:numPr>
      <w:tabs>
        <w:tab w:val="num" w:pos="454"/>
      </w:tabs>
      <w:spacing w:before="120" w:after="0" w:line="360" w:lineRule="auto"/>
      <w:ind w:left="454" w:hanging="454"/>
      <w:jc w:val="both"/>
    </w:pPr>
    <w:rPr>
      <w:rFonts w:ascii="Times New Roman" w:eastAsia="Times New Roman" w:hAnsi="Times New Roman" w:cs="David"/>
      <w:sz w:val="24"/>
      <w:szCs w:val="24"/>
      <w:lang w:eastAsia="he-IL"/>
    </w:rPr>
  </w:style>
  <w:style w:type="paragraph" w:customStyle="1" w:styleId="xl63">
    <w:name w:val="xl63"/>
    <w:basedOn w:val="Normal"/>
    <w:rsid w:val="00642172"/>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David"/>
      <w:color w:val="000000"/>
      <w:sz w:val="20"/>
      <w:szCs w:val="20"/>
    </w:rPr>
  </w:style>
  <w:style w:type="table" w:styleId="TableGrid">
    <w:name w:val="Table Grid"/>
    <w:basedOn w:val="TableNormal"/>
    <w:uiPriority w:val="39"/>
    <w:rsid w:val="00551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wj-">
    <w:name w:val="_5wj-"/>
    <w:basedOn w:val="Normal"/>
    <w:rsid w:val="004B19D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Level1">
    <w:name w:val="Text Level 1"/>
    <w:basedOn w:val="BodyText"/>
    <w:rsid w:val="00235546"/>
    <w:pPr>
      <w:numPr>
        <w:numId w:val="25"/>
      </w:numPr>
      <w:tabs>
        <w:tab w:val="clear" w:pos="624"/>
        <w:tab w:val="num" w:pos="360"/>
        <w:tab w:val="num" w:pos="709"/>
      </w:tabs>
      <w:bidi w:val="0"/>
      <w:spacing w:before="120" w:line="240" w:lineRule="auto"/>
      <w:ind w:left="0" w:firstLine="0"/>
      <w:jc w:val="both"/>
      <w:outlineLvl w:val="0"/>
    </w:pPr>
    <w:rPr>
      <w:rFonts w:ascii="Times New Roman" w:eastAsia="Times New Roman" w:hAnsi="Times New Roman" w:cs="David"/>
      <w:sz w:val="22"/>
      <w:szCs w:val="24"/>
      <w:lang w:val="en-GB" w:eastAsia="he-IL"/>
    </w:rPr>
  </w:style>
  <w:style w:type="paragraph" w:styleId="BodyText">
    <w:name w:val="Body Text"/>
    <w:basedOn w:val="Normal"/>
    <w:link w:val="BodyTextChar"/>
    <w:uiPriority w:val="99"/>
    <w:semiHidden/>
    <w:unhideWhenUsed/>
    <w:rsid w:val="00235546"/>
    <w:pPr>
      <w:spacing w:after="120"/>
    </w:pPr>
  </w:style>
  <w:style w:type="character" w:customStyle="1" w:styleId="BodyTextChar">
    <w:name w:val="Body Text Char"/>
    <w:basedOn w:val="DefaultParagraphFont"/>
    <w:link w:val="BodyText"/>
    <w:uiPriority w:val="99"/>
    <w:semiHidden/>
    <w:rsid w:val="00235546"/>
  </w:style>
  <w:style w:type="paragraph" w:styleId="Revision">
    <w:name w:val="Revision"/>
    <w:hidden/>
    <w:uiPriority w:val="99"/>
    <w:semiHidden/>
    <w:rsid w:val="00805C9D"/>
    <w:pPr>
      <w:bidi w:val="0"/>
      <w:spacing w:after="0" w:line="240" w:lineRule="auto"/>
    </w:pPr>
  </w:style>
  <w:style w:type="character" w:styleId="UnresolvedMention">
    <w:name w:val="Unresolved Mention"/>
    <w:basedOn w:val="DefaultParagraphFont"/>
    <w:uiPriority w:val="99"/>
    <w:semiHidden/>
    <w:unhideWhenUsed/>
    <w:rsid w:val="00D63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043">
      <w:bodyDiv w:val="1"/>
      <w:marLeft w:val="0"/>
      <w:marRight w:val="0"/>
      <w:marTop w:val="0"/>
      <w:marBottom w:val="0"/>
      <w:divBdr>
        <w:top w:val="none" w:sz="0" w:space="0" w:color="auto"/>
        <w:left w:val="none" w:sz="0" w:space="0" w:color="auto"/>
        <w:bottom w:val="none" w:sz="0" w:space="0" w:color="auto"/>
        <w:right w:val="none" w:sz="0" w:space="0" w:color="auto"/>
      </w:divBdr>
    </w:div>
    <w:div w:id="45574093">
      <w:bodyDiv w:val="1"/>
      <w:marLeft w:val="0"/>
      <w:marRight w:val="0"/>
      <w:marTop w:val="0"/>
      <w:marBottom w:val="0"/>
      <w:divBdr>
        <w:top w:val="none" w:sz="0" w:space="0" w:color="auto"/>
        <w:left w:val="none" w:sz="0" w:space="0" w:color="auto"/>
        <w:bottom w:val="none" w:sz="0" w:space="0" w:color="auto"/>
        <w:right w:val="none" w:sz="0" w:space="0" w:color="auto"/>
      </w:divBdr>
    </w:div>
    <w:div w:id="91704345">
      <w:bodyDiv w:val="1"/>
      <w:marLeft w:val="0"/>
      <w:marRight w:val="0"/>
      <w:marTop w:val="0"/>
      <w:marBottom w:val="0"/>
      <w:divBdr>
        <w:top w:val="none" w:sz="0" w:space="0" w:color="auto"/>
        <w:left w:val="none" w:sz="0" w:space="0" w:color="auto"/>
        <w:bottom w:val="none" w:sz="0" w:space="0" w:color="auto"/>
        <w:right w:val="none" w:sz="0" w:space="0" w:color="auto"/>
      </w:divBdr>
    </w:div>
    <w:div w:id="267275740">
      <w:bodyDiv w:val="1"/>
      <w:marLeft w:val="0"/>
      <w:marRight w:val="0"/>
      <w:marTop w:val="0"/>
      <w:marBottom w:val="0"/>
      <w:divBdr>
        <w:top w:val="none" w:sz="0" w:space="0" w:color="auto"/>
        <w:left w:val="none" w:sz="0" w:space="0" w:color="auto"/>
        <w:bottom w:val="none" w:sz="0" w:space="0" w:color="auto"/>
        <w:right w:val="none" w:sz="0" w:space="0" w:color="auto"/>
      </w:divBdr>
    </w:div>
    <w:div w:id="364451613">
      <w:bodyDiv w:val="1"/>
      <w:marLeft w:val="0"/>
      <w:marRight w:val="0"/>
      <w:marTop w:val="0"/>
      <w:marBottom w:val="0"/>
      <w:divBdr>
        <w:top w:val="none" w:sz="0" w:space="0" w:color="auto"/>
        <w:left w:val="none" w:sz="0" w:space="0" w:color="auto"/>
        <w:bottom w:val="none" w:sz="0" w:space="0" w:color="auto"/>
        <w:right w:val="none" w:sz="0" w:space="0" w:color="auto"/>
      </w:divBdr>
    </w:div>
    <w:div w:id="520238782">
      <w:bodyDiv w:val="1"/>
      <w:marLeft w:val="0"/>
      <w:marRight w:val="0"/>
      <w:marTop w:val="0"/>
      <w:marBottom w:val="0"/>
      <w:divBdr>
        <w:top w:val="none" w:sz="0" w:space="0" w:color="auto"/>
        <w:left w:val="none" w:sz="0" w:space="0" w:color="auto"/>
        <w:bottom w:val="none" w:sz="0" w:space="0" w:color="auto"/>
        <w:right w:val="none" w:sz="0" w:space="0" w:color="auto"/>
      </w:divBdr>
    </w:div>
    <w:div w:id="587929370">
      <w:bodyDiv w:val="1"/>
      <w:marLeft w:val="0"/>
      <w:marRight w:val="0"/>
      <w:marTop w:val="0"/>
      <w:marBottom w:val="0"/>
      <w:divBdr>
        <w:top w:val="none" w:sz="0" w:space="0" w:color="auto"/>
        <w:left w:val="none" w:sz="0" w:space="0" w:color="auto"/>
        <w:bottom w:val="none" w:sz="0" w:space="0" w:color="auto"/>
        <w:right w:val="none" w:sz="0" w:space="0" w:color="auto"/>
      </w:divBdr>
    </w:div>
    <w:div w:id="759526872">
      <w:bodyDiv w:val="1"/>
      <w:marLeft w:val="0"/>
      <w:marRight w:val="0"/>
      <w:marTop w:val="0"/>
      <w:marBottom w:val="0"/>
      <w:divBdr>
        <w:top w:val="none" w:sz="0" w:space="0" w:color="auto"/>
        <w:left w:val="none" w:sz="0" w:space="0" w:color="auto"/>
        <w:bottom w:val="none" w:sz="0" w:space="0" w:color="auto"/>
        <w:right w:val="none" w:sz="0" w:space="0" w:color="auto"/>
      </w:divBdr>
    </w:div>
    <w:div w:id="778716614">
      <w:bodyDiv w:val="1"/>
      <w:marLeft w:val="0"/>
      <w:marRight w:val="0"/>
      <w:marTop w:val="0"/>
      <w:marBottom w:val="0"/>
      <w:divBdr>
        <w:top w:val="none" w:sz="0" w:space="0" w:color="auto"/>
        <w:left w:val="none" w:sz="0" w:space="0" w:color="auto"/>
        <w:bottom w:val="none" w:sz="0" w:space="0" w:color="auto"/>
        <w:right w:val="none" w:sz="0" w:space="0" w:color="auto"/>
      </w:divBdr>
    </w:div>
    <w:div w:id="790242833">
      <w:bodyDiv w:val="1"/>
      <w:marLeft w:val="0"/>
      <w:marRight w:val="0"/>
      <w:marTop w:val="0"/>
      <w:marBottom w:val="0"/>
      <w:divBdr>
        <w:top w:val="none" w:sz="0" w:space="0" w:color="auto"/>
        <w:left w:val="none" w:sz="0" w:space="0" w:color="auto"/>
        <w:bottom w:val="none" w:sz="0" w:space="0" w:color="auto"/>
        <w:right w:val="none" w:sz="0" w:space="0" w:color="auto"/>
      </w:divBdr>
    </w:div>
    <w:div w:id="855458185">
      <w:bodyDiv w:val="1"/>
      <w:marLeft w:val="0"/>
      <w:marRight w:val="0"/>
      <w:marTop w:val="0"/>
      <w:marBottom w:val="0"/>
      <w:divBdr>
        <w:top w:val="none" w:sz="0" w:space="0" w:color="auto"/>
        <w:left w:val="none" w:sz="0" w:space="0" w:color="auto"/>
        <w:bottom w:val="none" w:sz="0" w:space="0" w:color="auto"/>
        <w:right w:val="none" w:sz="0" w:space="0" w:color="auto"/>
      </w:divBdr>
    </w:div>
    <w:div w:id="888688115">
      <w:bodyDiv w:val="1"/>
      <w:marLeft w:val="0"/>
      <w:marRight w:val="0"/>
      <w:marTop w:val="0"/>
      <w:marBottom w:val="0"/>
      <w:divBdr>
        <w:top w:val="none" w:sz="0" w:space="0" w:color="auto"/>
        <w:left w:val="none" w:sz="0" w:space="0" w:color="auto"/>
        <w:bottom w:val="none" w:sz="0" w:space="0" w:color="auto"/>
        <w:right w:val="none" w:sz="0" w:space="0" w:color="auto"/>
      </w:divBdr>
    </w:div>
    <w:div w:id="1064646463">
      <w:bodyDiv w:val="1"/>
      <w:marLeft w:val="0"/>
      <w:marRight w:val="0"/>
      <w:marTop w:val="0"/>
      <w:marBottom w:val="0"/>
      <w:divBdr>
        <w:top w:val="none" w:sz="0" w:space="0" w:color="auto"/>
        <w:left w:val="none" w:sz="0" w:space="0" w:color="auto"/>
        <w:bottom w:val="none" w:sz="0" w:space="0" w:color="auto"/>
        <w:right w:val="none" w:sz="0" w:space="0" w:color="auto"/>
      </w:divBdr>
    </w:div>
    <w:div w:id="1080365557">
      <w:bodyDiv w:val="1"/>
      <w:marLeft w:val="0"/>
      <w:marRight w:val="0"/>
      <w:marTop w:val="0"/>
      <w:marBottom w:val="0"/>
      <w:divBdr>
        <w:top w:val="none" w:sz="0" w:space="0" w:color="auto"/>
        <w:left w:val="none" w:sz="0" w:space="0" w:color="auto"/>
        <w:bottom w:val="none" w:sz="0" w:space="0" w:color="auto"/>
        <w:right w:val="none" w:sz="0" w:space="0" w:color="auto"/>
      </w:divBdr>
    </w:div>
    <w:div w:id="1101342080">
      <w:bodyDiv w:val="1"/>
      <w:marLeft w:val="0"/>
      <w:marRight w:val="0"/>
      <w:marTop w:val="0"/>
      <w:marBottom w:val="0"/>
      <w:divBdr>
        <w:top w:val="none" w:sz="0" w:space="0" w:color="auto"/>
        <w:left w:val="none" w:sz="0" w:space="0" w:color="auto"/>
        <w:bottom w:val="none" w:sz="0" w:space="0" w:color="auto"/>
        <w:right w:val="none" w:sz="0" w:space="0" w:color="auto"/>
      </w:divBdr>
    </w:div>
    <w:div w:id="1157723770">
      <w:bodyDiv w:val="1"/>
      <w:marLeft w:val="0"/>
      <w:marRight w:val="0"/>
      <w:marTop w:val="0"/>
      <w:marBottom w:val="0"/>
      <w:divBdr>
        <w:top w:val="none" w:sz="0" w:space="0" w:color="auto"/>
        <w:left w:val="none" w:sz="0" w:space="0" w:color="auto"/>
        <w:bottom w:val="none" w:sz="0" w:space="0" w:color="auto"/>
        <w:right w:val="none" w:sz="0" w:space="0" w:color="auto"/>
      </w:divBdr>
    </w:div>
    <w:div w:id="1210218609">
      <w:bodyDiv w:val="1"/>
      <w:marLeft w:val="0"/>
      <w:marRight w:val="0"/>
      <w:marTop w:val="0"/>
      <w:marBottom w:val="0"/>
      <w:divBdr>
        <w:top w:val="none" w:sz="0" w:space="0" w:color="auto"/>
        <w:left w:val="none" w:sz="0" w:space="0" w:color="auto"/>
        <w:bottom w:val="none" w:sz="0" w:space="0" w:color="auto"/>
        <w:right w:val="none" w:sz="0" w:space="0" w:color="auto"/>
      </w:divBdr>
    </w:div>
    <w:div w:id="1482501782">
      <w:bodyDiv w:val="1"/>
      <w:marLeft w:val="0"/>
      <w:marRight w:val="0"/>
      <w:marTop w:val="0"/>
      <w:marBottom w:val="0"/>
      <w:divBdr>
        <w:top w:val="none" w:sz="0" w:space="0" w:color="auto"/>
        <w:left w:val="none" w:sz="0" w:space="0" w:color="auto"/>
        <w:bottom w:val="none" w:sz="0" w:space="0" w:color="auto"/>
        <w:right w:val="none" w:sz="0" w:space="0" w:color="auto"/>
      </w:divBdr>
    </w:div>
    <w:div w:id="1528330183">
      <w:bodyDiv w:val="1"/>
      <w:marLeft w:val="0"/>
      <w:marRight w:val="0"/>
      <w:marTop w:val="0"/>
      <w:marBottom w:val="0"/>
      <w:divBdr>
        <w:top w:val="none" w:sz="0" w:space="0" w:color="auto"/>
        <w:left w:val="none" w:sz="0" w:space="0" w:color="auto"/>
        <w:bottom w:val="none" w:sz="0" w:space="0" w:color="auto"/>
        <w:right w:val="none" w:sz="0" w:space="0" w:color="auto"/>
      </w:divBdr>
    </w:div>
    <w:div w:id="1664624897">
      <w:bodyDiv w:val="1"/>
      <w:marLeft w:val="0"/>
      <w:marRight w:val="0"/>
      <w:marTop w:val="0"/>
      <w:marBottom w:val="0"/>
      <w:divBdr>
        <w:top w:val="none" w:sz="0" w:space="0" w:color="auto"/>
        <w:left w:val="none" w:sz="0" w:space="0" w:color="auto"/>
        <w:bottom w:val="none" w:sz="0" w:space="0" w:color="auto"/>
        <w:right w:val="none" w:sz="0" w:space="0" w:color="auto"/>
      </w:divBdr>
    </w:div>
    <w:div w:id="1711420040">
      <w:bodyDiv w:val="1"/>
      <w:marLeft w:val="0"/>
      <w:marRight w:val="0"/>
      <w:marTop w:val="0"/>
      <w:marBottom w:val="0"/>
      <w:divBdr>
        <w:top w:val="none" w:sz="0" w:space="0" w:color="auto"/>
        <w:left w:val="none" w:sz="0" w:space="0" w:color="auto"/>
        <w:bottom w:val="none" w:sz="0" w:space="0" w:color="auto"/>
        <w:right w:val="none" w:sz="0" w:space="0" w:color="auto"/>
      </w:divBdr>
    </w:div>
    <w:div w:id="1883319826">
      <w:bodyDiv w:val="1"/>
      <w:marLeft w:val="0"/>
      <w:marRight w:val="0"/>
      <w:marTop w:val="0"/>
      <w:marBottom w:val="0"/>
      <w:divBdr>
        <w:top w:val="none" w:sz="0" w:space="0" w:color="auto"/>
        <w:left w:val="none" w:sz="0" w:space="0" w:color="auto"/>
        <w:bottom w:val="none" w:sz="0" w:space="0" w:color="auto"/>
        <w:right w:val="none" w:sz="0" w:space="0" w:color="auto"/>
      </w:divBdr>
    </w:div>
    <w:div w:id="1921674053">
      <w:bodyDiv w:val="1"/>
      <w:marLeft w:val="0"/>
      <w:marRight w:val="0"/>
      <w:marTop w:val="0"/>
      <w:marBottom w:val="0"/>
      <w:divBdr>
        <w:top w:val="none" w:sz="0" w:space="0" w:color="auto"/>
        <w:left w:val="none" w:sz="0" w:space="0" w:color="auto"/>
        <w:bottom w:val="none" w:sz="0" w:space="0" w:color="auto"/>
        <w:right w:val="none" w:sz="0" w:space="0" w:color="auto"/>
      </w:divBdr>
    </w:div>
    <w:div w:id="2030717209">
      <w:bodyDiv w:val="1"/>
      <w:marLeft w:val="0"/>
      <w:marRight w:val="0"/>
      <w:marTop w:val="0"/>
      <w:marBottom w:val="0"/>
      <w:divBdr>
        <w:top w:val="none" w:sz="0" w:space="0" w:color="auto"/>
        <w:left w:val="none" w:sz="0" w:space="0" w:color="auto"/>
        <w:bottom w:val="none" w:sz="0" w:space="0" w:color="auto"/>
        <w:right w:val="none" w:sz="0" w:space="0" w:color="auto"/>
      </w:divBdr>
    </w:div>
    <w:div w:id="2048869986">
      <w:bodyDiv w:val="1"/>
      <w:marLeft w:val="0"/>
      <w:marRight w:val="0"/>
      <w:marTop w:val="0"/>
      <w:marBottom w:val="0"/>
      <w:divBdr>
        <w:top w:val="none" w:sz="0" w:space="0" w:color="auto"/>
        <w:left w:val="none" w:sz="0" w:space="0" w:color="auto"/>
        <w:bottom w:val="none" w:sz="0" w:space="0" w:color="auto"/>
        <w:right w:val="none" w:sz="0" w:space="0" w:color="auto"/>
      </w:divBdr>
    </w:div>
    <w:div w:id="2062829306">
      <w:bodyDiv w:val="1"/>
      <w:marLeft w:val="0"/>
      <w:marRight w:val="0"/>
      <w:marTop w:val="0"/>
      <w:marBottom w:val="0"/>
      <w:divBdr>
        <w:top w:val="none" w:sz="0" w:space="0" w:color="auto"/>
        <w:left w:val="none" w:sz="0" w:space="0" w:color="auto"/>
        <w:bottom w:val="none" w:sz="0" w:space="0" w:color="auto"/>
        <w:right w:val="none" w:sz="0" w:space="0" w:color="auto"/>
      </w:divBdr>
    </w:div>
    <w:div w:id="21222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d76bf9-ba9c-4516-9143-d80abb61fc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173A36676B942B7F17619B5ACC04B" ma:contentTypeVersion="3" ma:contentTypeDescription="Create a new document." ma:contentTypeScope="" ma:versionID="23972864639e209c099cf7d094fe0296">
  <xsd:schema xmlns:xsd="http://www.w3.org/2001/XMLSchema" xmlns:xs="http://www.w3.org/2001/XMLSchema" xmlns:p="http://schemas.microsoft.com/office/2006/metadata/properties" xmlns:ns3="1ed76bf9-ba9c-4516-9143-d80abb61fccc" targetNamespace="http://schemas.microsoft.com/office/2006/metadata/properties" ma:root="true" ma:fieldsID="e567a3b789f81b78e684653f8b1c3622" ns3:_="">
    <xsd:import namespace="1ed76bf9-ba9c-4516-9143-d80abb61fccc"/>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76bf9-ba9c-4516-9143-d80abb61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0164A-05C7-438B-9ED6-81A0EC281702}">
  <ds:schemaRefs>
    <ds:schemaRef ds:uri="http://schemas.microsoft.com/office/2006/metadata/properties"/>
    <ds:schemaRef ds:uri="http://schemas.microsoft.com/office/infopath/2007/PartnerControls"/>
    <ds:schemaRef ds:uri="1ed76bf9-ba9c-4516-9143-d80abb61fccc"/>
  </ds:schemaRefs>
</ds:datastoreItem>
</file>

<file path=customXml/itemProps2.xml><?xml version="1.0" encoding="utf-8"?>
<ds:datastoreItem xmlns:ds="http://schemas.openxmlformats.org/officeDocument/2006/customXml" ds:itemID="{82E76B86-EC9A-4324-B332-A6F670B0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76bf9-ba9c-4516-9143-d80abb61f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1E779-0A93-4BA7-925B-49A4481C9A0F}">
  <ds:schemaRefs>
    <ds:schemaRef ds:uri="http://schemas.microsoft.com/sharepoint/v3/contenttype/forms"/>
  </ds:schemaRefs>
</ds:datastoreItem>
</file>

<file path=customXml/itemProps4.xml><?xml version="1.0" encoding="utf-8"?>
<ds:datastoreItem xmlns:ds="http://schemas.openxmlformats.org/officeDocument/2006/customXml" ds:itemID="{DF1F94BF-D21C-46E4-B467-884F7FD18029}">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1029</TotalTime>
  <Pages>5</Pages>
  <Words>1723</Words>
  <Characters>9825</Characters>
  <Application>Microsoft Office Word</Application>
  <DocSecurity>0</DocSecurity>
  <Lines>81</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 Drouker</dc:creator>
  <cp:keywords/>
  <dc:description/>
  <cp:lastModifiedBy>Ziv Zaken</cp:lastModifiedBy>
  <cp:revision>7</cp:revision>
  <dcterms:created xsi:type="dcterms:W3CDTF">2025-05-15T06:25:00Z</dcterms:created>
  <dcterms:modified xsi:type="dcterms:W3CDTF">2025-06-05T12:25:00Z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0x010100309173A36676B942B7F17619B5ACC04B</vt:lpwstr>
  </property>
  <property fmtid="{D5CDD505-2E9C-101B-9397-08002B2CF9AE}" pid="3" name="MSIP_Label_1ada0a2f-b917-4d51-b0d0-d418a10c8b23_Enabled">
    <vt:lpwstr>true</vt:lpwstr>
  </property>
  <property fmtid="{D5CDD505-2E9C-101B-9397-08002B2CF9AE}" pid="4" name="MSIP_Label_1ada0a2f-b917-4d51-b0d0-d418a10c8b23_SetDate">
    <vt:lpwstr>2023-01-18T15:35:50Z</vt:lpwstr>
  </property>
  <property fmtid="{D5CDD505-2E9C-101B-9397-08002B2CF9AE}" pid="5" name="MSIP_Label_1ada0a2f-b917-4d51-b0d0-d418a10c8b23_Method">
    <vt:lpwstr>Standard</vt:lpwstr>
  </property>
  <property fmtid="{D5CDD505-2E9C-101B-9397-08002B2CF9AE}" pid="6" name="MSIP_Label_1ada0a2f-b917-4d51-b0d0-d418a10c8b23_Name">
    <vt:lpwstr>1ada0a2f-b917-4d51-b0d0-d418a10c8b23</vt:lpwstr>
  </property>
  <property fmtid="{D5CDD505-2E9C-101B-9397-08002B2CF9AE}" pid="7" name="MSIP_Label_1ada0a2f-b917-4d51-b0d0-d418a10c8b23_SiteId">
    <vt:lpwstr>12a3af23-a769-4654-847f-958f3d479f4a</vt:lpwstr>
  </property>
  <property fmtid="{D5CDD505-2E9C-101B-9397-08002B2CF9AE}" pid="8" name="MSIP_Label_1ada0a2f-b917-4d51-b0d0-d418a10c8b23_ActionId">
    <vt:lpwstr>a2bae6f8-90dc-4f07-9ded-ff11df16d256</vt:lpwstr>
  </property>
  <property fmtid="{D5CDD505-2E9C-101B-9397-08002B2CF9AE}" pid="9" name="MSIP_Label_1ada0a2f-b917-4d51-b0d0-d418a10c8b23_ContentBits">
    <vt:lpwstr>0</vt:lpwstr>
  </property>
  <property fmtid="{D5CDD505-2E9C-101B-9397-08002B2CF9AE}" pid="10" name="Creator">
    <vt:lpwstr>OdcanitPlatinum</vt:lpwstr>
  </property>
  <property fmtid="{D5CDD505-2E9C-101B-9397-08002B2CF9AE}" pid="11" name="PlatDBName">
    <vt:lpwstr>odlight</vt:lpwstr>
  </property>
  <property fmtid="{D5CDD505-2E9C-101B-9397-08002B2CF9AE}" pid="12" name="MachineName">
    <vt:lpwstr>ELAD-NEWDESK</vt:lpwstr>
  </property>
  <property fmtid="{D5CDD505-2E9C-101B-9397-08002B2CF9AE}" pid="13" name="DocCounter">
    <vt:lpwstr>40115</vt:lpwstr>
  </property>
</Properties>
</file>